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4C" w:rsidRPr="00372C3F" w:rsidRDefault="00A4094C" w:rsidP="00372C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УТВЕРЖД</w:t>
      </w:r>
      <w:r w:rsidR="005A33EC"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АЮ</w:t>
      </w:r>
    </w:p>
    <w:p w:rsidR="005A33EC" w:rsidRPr="00372C3F" w:rsidRDefault="00744B42" w:rsidP="00372C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гимназии_</w:t>
      </w:r>
      <w:r w:rsidR="005A33EC"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Овчинникова Е.Г.</w:t>
      </w:r>
    </w:p>
    <w:p w:rsidR="00A4094C" w:rsidRPr="00372C3F" w:rsidRDefault="005A33EC" w:rsidP="00372C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4094C"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 от </w:t>
      </w:r>
      <w:r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F226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4094C"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4094C"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5A7516"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F226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4094C"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561917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</w:p>
    <w:p w:rsidR="00A4094C" w:rsidRPr="00372C3F" w:rsidRDefault="00A4094C" w:rsidP="00372C3F">
      <w:pPr>
        <w:shd w:val="clear" w:color="auto" w:fill="FFFFFF"/>
        <w:spacing w:after="0" w:line="240" w:lineRule="auto"/>
        <w:ind w:firstLine="141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Рекомендован</w:t>
      </w:r>
    </w:p>
    <w:p w:rsidR="00A4094C" w:rsidRPr="00372C3F" w:rsidRDefault="00A4094C" w:rsidP="00372C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утверждению решением </w:t>
      </w:r>
    </w:p>
    <w:p w:rsidR="00A4094C" w:rsidRPr="00372C3F" w:rsidRDefault="00A4094C" w:rsidP="00372C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педсовета №  </w:t>
      </w:r>
      <w:r w:rsidR="00AF22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328D9"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F226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E122B"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2C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03.</w:t>
      </w:r>
      <w:r w:rsidR="000E122B" w:rsidRPr="00372C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72C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5A7516" w:rsidRPr="00372C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AF22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372C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72C3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A4094C" w:rsidRPr="00372C3F" w:rsidRDefault="00744B42" w:rsidP="0037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B4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7369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4C" w:rsidRPr="00372C3F" w:rsidRDefault="00A4094C" w:rsidP="00372C3F">
      <w:pPr>
        <w:pStyle w:val="Default"/>
        <w:rPr>
          <w:rFonts w:ascii="Times New Roman" w:hAnsi="Times New Roman" w:cs="Times New Roman"/>
        </w:rPr>
      </w:pPr>
    </w:p>
    <w:p w:rsidR="00A4094C" w:rsidRPr="00372C3F" w:rsidRDefault="00A4094C" w:rsidP="00372C3F">
      <w:pPr>
        <w:pStyle w:val="Default"/>
        <w:jc w:val="center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>ОТЧЕТ</w:t>
      </w:r>
    </w:p>
    <w:p w:rsidR="00A4094C" w:rsidRPr="00372C3F" w:rsidRDefault="00A4094C" w:rsidP="00372C3F">
      <w:pPr>
        <w:pStyle w:val="Default"/>
        <w:jc w:val="center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>О результатах самообследования</w:t>
      </w:r>
      <w:bookmarkStart w:id="0" w:name="_GoBack"/>
      <w:bookmarkEnd w:id="0"/>
    </w:p>
    <w:p w:rsidR="00A4094C" w:rsidRPr="00372C3F" w:rsidRDefault="00A4094C" w:rsidP="00372C3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72C3F">
        <w:rPr>
          <w:rFonts w:ascii="Times New Roman" w:hAnsi="Times New Roman" w:cs="Times New Roman"/>
          <w:b/>
          <w:bCs/>
        </w:rPr>
        <w:t>ЧРОУ «Орловская православная гимназия во имя священномученика Иоанна Кукши» за 20</w:t>
      </w:r>
      <w:r w:rsidR="00195EF0" w:rsidRPr="00372C3F">
        <w:rPr>
          <w:rFonts w:ascii="Times New Roman" w:hAnsi="Times New Roman" w:cs="Times New Roman"/>
          <w:b/>
          <w:bCs/>
        </w:rPr>
        <w:t>2</w:t>
      </w:r>
      <w:r w:rsidR="00AF2261">
        <w:rPr>
          <w:rFonts w:ascii="Times New Roman" w:hAnsi="Times New Roman" w:cs="Times New Roman"/>
          <w:b/>
          <w:bCs/>
        </w:rPr>
        <w:t>3</w:t>
      </w:r>
      <w:r w:rsidRPr="00372C3F">
        <w:rPr>
          <w:rFonts w:ascii="Times New Roman" w:hAnsi="Times New Roman" w:cs="Times New Roman"/>
          <w:b/>
          <w:bCs/>
        </w:rPr>
        <w:t xml:space="preserve"> год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 xml:space="preserve">I. Аналитическая часть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 xml:space="preserve">ЧРОУ «Орловская православная гимназия во имя священномученика Иоанна Кукши» </w:t>
      </w:r>
      <w:r w:rsidRPr="00372C3F">
        <w:rPr>
          <w:rFonts w:ascii="Times New Roman" w:hAnsi="Times New Roman" w:cs="Times New Roman"/>
        </w:rPr>
        <w:t xml:space="preserve">функционирует с 1998 года. </w:t>
      </w:r>
    </w:p>
    <w:p w:rsidR="00BA3806" w:rsidRPr="00372C3F" w:rsidRDefault="00BA3806" w:rsidP="00372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Отчет по Самообследованию составлен в соответствии с пунктом 3 части 2 статьи 29 Федерального закона от 29 декабря 2012 г. № 273-ФЗ «Об образовании в Российской Федерации», приказом Министерства образования и науки РФ от 14 июня 2013 г. № 462</w:t>
      </w:r>
      <w:r w:rsidR="008E4624" w:rsidRPr="00372C3F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372C3F">
        <w:rPr>
          <w:rFonts w:ascii="Times New Roman" w:hAnsi="Times New Roman" w:cs="Times New Roman"/>
          <w:sz w:val="24"/>
          <w:szCs w:val="24"/>
        </w:rPr>
        <w:t xml:space="preserve"> “Об утверждении Порядка проведения самообследования</w:t>
      </w:r>
      <w:r w:rsidR="00974C4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организацией”</w:t>
      </w:r>
      <w:r w:rsidRPr="00372C3F">
        <w:rPr>
          <w:rFonts w:ascii="Times New Roman" w:hAnsi="Times New Roman" w:cs="Times New Roman"/>
          <w:sz w:val="24"/>
          <w:szCs w:val="24"/>
        </w:rPr>
        <w:t xml:space="preserve">и рассмотрен на заседании педсовета </w:t>
      </w:r>
      <w:r w:rsidR="00A4094C" w:rsidRPr="00372C3F">
        <w:rPr>
          <w:rFonts w:ascii="Times New Roman" w:hAnsi="Times New Roman" w:cs="Times New Roman"/>
          <w:sz w:val="24"/>
          <w:szCs w:val="24"/>
        </w:rPr>
        <w:t xml:space="preserve">№  </w:t>
      </w:r>
      <w:r w:rsidR="00AF2261">
        <w:rPr>
          <w:rFonts w:ascii="Times New Roman" w:hAnsi="Times New Roman" w:cs="Times New Roman"/>
          <w:sz w:val="24"/>
          <w:szCs w:val="24"/>
        </w:rPr>
        <w:t>6</w:t>
      </w:r>
      <w:r w:rsidR="00A4094C" w:rsidRPr="00372C3F">
        <w:rPr>
          <w:rFonts w:ascii="Times New Roman" w:hAnsi="Times New Roman" w:cs="Times New Roman"/>
          <w:sz w:val="24"/>
          <w:szCs w:val="24"/>
        </w:rPr>
        <w:t xml:space="preserve"> от </w:t>
      </w:r>
      <w:r w:rsidR="00696AA4">
        <w:rPr>
          <w:rFonts w:ascii="Times New Roman" w:hAnsi="Times New Roman" w:cs="Times New Roman"/>
          <w:bCs/>
          <w:sz w:val="24"/>
          <w:szCs w:val="24"/>
        </w:rPr>
        <w:t>3</w:t>
      </w:r>
      <w:r w:rsidR="00AF2261">
        <w:rPr>
          <w:rFonts w:ascii="Times New Roman" w:hAnsi="Times New Roman" w:cs="Times New Roman"/>
          <w:bCs/>
          <w:sz w:val="24"/>
          <w:szCs w:val="24"/>
        </w:rPr>
        <w:t>0</w:t>
      </w:r>
      <w:r w:rsidR="000E122B" w:rsidRPr="00372C3F">
        <w:rPr>
          <w:rFonts w:ascii="Times New Roman" w:hAnsi="Times New Roman" w:cs="Times New Roman"/>
          <w:bCs/>
          <w:sz w:val="24"/>
          <w:szCs w:val="24"/>
        </w:rPr>
        <w:t>.03</w:t>
      </w:r>
      <w:r w:rsidR="00A4094C" w:rsidRPr="00372C3F">
        <w:rPr>
          <w:rFonts w:ascii="Times New Roman" w:hAnsi="Times New Roman" w:cs="Times New Roman"/>
          <w:bCs/>
          <w:sz w:val="24"/>
          <w:szCs w:val="24"/>
        </w:rPr>
        <w:t>.20</w:t>
      </w:r>
      <w:r w:rsidR="005A7516" w:rsidRPr="00372C3F">
        <w:rPr>
          <w:rFonts w:ascii="Times New Roman" w:hAnsi="Times New Roman" w:cs="Times New Roman"/>
          <w:bCs/>
          <w:sz w:val="24"/>
          <w:szCs w:val="24"/>
        </w:rPr>
        <w:t>2</w:t>
      </w:r>
      <w:r w:rsidR="00AF2261">
        <w:rPr>
          <w:rFonts w:ascii="Times New Roman" w:hAnsi="Times New Roman" w:cs="Times New Roman"/>
          <w:bCs/>
          <w:sz w:val="24"/>
          <w:szCs w:val="24"/>
        </w:rPr>
        <w:t>4</w:t>
      </w:r>
      <w:r w:rsidR="00A4094C" w:rsidRPr="0037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94C" w:rsidRPr="00372C3F">
        <w:rPr>
          <w:rFonts w:ascii="Times New Roman" w:hAnsi="Times New Roman" w:cs="Times New Roman"/>
          <w:sz w:val="24"/>
          <w:szCs w:val="24"/>
        </w:rPr>
        <w:t>г.</w:t>
      </w:r>
    </w:p>
    <w:p w:rsidR="00A4094C" w:rsidRPr="00372C3F" w:rsidRDefault="00A4094C" w:rsidP="00372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0"/>
        <w:gridCol w:w="1974"/>
        <w:gridCol w:w="1705"/>
        <w:gridCol w:w="359"/>
        <w:gridCol w:w="1460"/>
        <w:gridCol w:w="2727"/>
      </w:tblGrid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25" w:type="dxa"/>
            <w:gridSpan w:val="5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302040, г.Орел, ул. Ермолова, д. 13.</w:t>
            </w:r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225" w:type="dxa"/>
            <w:gridSpan w:val="5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43-10-16</w:t>
            </w:r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225" w:type="dxa"/>
            <w:gridSpan w:val="5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43-10-16</w:t>
            </w:r>
          </w:p>
        </w:tc>
      </w:tr>
      <w:tr w:rsidR="007707B2" w:rsidRPr="00B62ACA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25" w:type="dxa"/>
            <w:gridSpan w:val="5"/>
          </w:tcPr>
          <w:p w:rsidR="007707B2" w:rsidRPr="00372C3F" w:rsidRDefault="00C2542C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707B2" w:rsidRPr="00372C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director@mail.ptl.ru</w:t>
              </w:r>
            </w:hyperlink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   </w:t>
            </w:r>
            <w:hyperlink r:id="rId10" w:history="1">
              <w:r w:rsidR="005E6C45" w:rsidRPr="00372C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gimnasia-orel@yandex.ru</w:t>
              </w:r>
            </w:hyperlink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8225" w:type="dxa"/>
            <w:gridSpan w:val="5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www.gimnasia-orel.ru</w:t>
            </w:r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225" w:type="dxa"/>
            <w:gridSpan w:val="5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Овчинникова Елена Геннадьевна</w:t>
            </w:r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Тип ОУ</w:t>
            </w:r>
          </w:p>
        </w:tc>
        <w:tc>
          <w:tcPr>
            <w:tcW w:w="8225" w:type="dxa"/>
            <w:gridSpan w:val="5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ОУ среднего полного общего образования</w:t>
            </w:r>
          </w:p>
        </w:tc>
      </w:tr>
      <w:tr w:rsidR="007707B2" w:rsidRPr="00372C3F">
        <w:tc>
          <w:tcPr>
            <w:tcW w:w="10065" w:type="dxa"/>
            <w:gridSpan w:val="6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право ведения образовательной деятельности:</w:t>
            </w:r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рег. №:</w:t>
            </w:r>
          </w:p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№184 </w:t>
            </w:r>
          </w:p>
        </w:tc>
        <w:tc>
          <w:tcPr>
            <w:tcW w:w="1974" w:type="dxa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57 Л 01</w:t>
            </w:r>
          </w:p>
        </w:tc>
        <w:tc>
          <w:tcPr>
            <w:tcW w:w="1705" w:type="dxa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0000058</w:t>
            </w:r>
          </w:p>
        </w:tc>
        <w:tc>
          <w:tcPr>
            <w:tcW w:w="1819" w:type="dxa"/>
            <w:gridSpan w:val="2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От 20.01.2015 г.</w:t>
            </w:r>
          </w:p>
        </w:tc>
        <w:tc>
          <w:tcPr>
            <w:tcW w:w="2727" w:type="dxa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бессрочнно</w:t>
            </w:r>
          </w:p>
        </w:tc>
      </w:tr>
      <w:tr w:rsidR="007707B2" w:rsidRPr="00372C3F">
        <w:tc>
          <w:tcPr>
            <w:tcW w:w="10065" w:type="dxa"/>
            <w:gridSpan w:val="6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государственной аккредитации:</w:t>
            </w:r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рег. №:1028</w:t>
            </w:r>
          </w:p>
        </w:tc>
        <w:tc>
          <w:tcPr>
            <w:tcW w:w="1974" w:type="dxa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57 А 01</w:t>
            </w:r>
          </w:p>
        </w:tc>
        <w:tc>
          <w:tcPr>
            <w:tcW w:w="1705" w:type="dxa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0000024</w:t>
            </w:r>
          </w:p>
        </w:tc>
        <w:tc>
          <w:tcPr>
            <w:tcW w:w="1819" w:type="dxa"/>
            <w:gridSpan w:val="2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2727" w:type="dxa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02.04.2025 Г.</w:t>
            </w:r>
          </w:p>
        </w:tc>
      </w:tr>
      <w:tr w:rsidR="007707B2" w:rsidRPr="00372C3F">
        <w:tc>
          <w:tcPr>
            <w:tcW w:w="10065" w:type="dxa"/>
            <w:gridSpan w:val="6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Реквизиты конфессионального представления Русской Православной Церкви</w:t>
            </w:r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рег. №:</w:t>
            </w:r>
          </w:p>
        </w:tc>
        <w:tc>
          <w:tcPr>
            <w:tcW w:w="4038" w:type="dxa"/>
            <w:gridSpan w:val="3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187" w:type="dxa"/>
            <w:gridSpan w:val="2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КП-1</w:t>
            </w:r>
            <w:r w:rsidR="00C370A2" w:rsidRPr="00372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/49</w:t>
            </w:r>
          </w:p>
        </w:tc>
        <w:tc>
          <w:tcPr>
            <w:tcW w:w="8225" w:type="dxa"/>
            <w:gridSpan w:val="5"/>
          </w:tcPr>
          <w:p w:rsidR="007707B2" w:rsidRPr="00372C3F" w:rsidRDefault="00C370A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30.10.2019 г.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707B2" w:rsidRPr="00372C3F">
        <w:tc>
          <w:tcPr>
            <w:tcW w:w="10065" w:type="dxa"/>
            <w:gridSpan w:val="6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регистрации юридического лица</w:t>
            </w:r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рег. №: 000086580</w:t>
            </w:r>
          </w:p>
        </w:tc>
        <w:tc>
          <w:tcPr>
            <w:tcW w:w="1974" w:type="dxa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серия: 57</w:t>
            </w:r>
          </w:p>
        </w:tc>
        <w:tc>
          <w:tcPr>
            <w:tcW w:w="1705" w:type="dxa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5711010108</w:t>
            </w:r>
          </w:p>
        </w:tc>
        <w:tc>
          <w:tcPr>
            <w:tcW w:w="1819" w:type="dxa"/>
            <w:gridSpan w:val="2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20.10.2014 г.</w:t>
            </w:r>
          </w:p>
        </w:tc>
        <w:tc>
          <w:tcPr>
            <w:tcW w:w="2727" w:type="dxa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бесрочный</w:t>
            </w:r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498" w:type="dxa"/>
            <w:gridSpan w:val="4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Утвержден: Епархиальным Архиереем Архиепископом Орловским и Болховским Антонием</w:t>
            </w:r>
          </w:p>
        </w:tc>
        <w:tc>
          <w:tcPr>
            <w:tcW w:w="2727" w:type="dxa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Зарегистрирован: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МРИ ФНС №9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По Орловской области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От13.10.14 г.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B2" w:rsidRPr="00372C3F">
        <w:tc>
          <w:tcPr>
            <w:tcW w:w="10065" w:type="dxa"/>
            <w:gridSpan w:val="6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на право владения (использования) материально-технической базы учреждения </w:t>
            </w:r>
          </w:p>
        </w:tc>
      </w:tr>
      <w:tr w:rsidR="007707B2" w:rsidRPr="00372C3F">
        <w:tc>
          <w:tcPr>
            <w:tcW w:w="1840" w:type="dxa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Серия 57 АА</w:t>
            </w:r>
          </w:p>
        </w:tc>
        <w:tc>
          <w:tcPr>
            <w:tcW w:w="5498" w:type="dxa"/>
            <w:gridSpan w:val="4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№207289</w:t>
            </w:r>
          </w:p>
        </w:tc>
        <w:tc>
          <w:tcPr>
            <w:tcW w:w="2727" w:type="dxa"/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От 25.06.04</w:t>
            </w:r>
          </w:p>
        </w:tc>
      </w:tr>
    </w:tbl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7B2" w:rsidRPr="00372C3F" w:rsidRDefault="007707B2" w:rsidP="00372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lastRenderedPageBreak/>
        <w:t>свид</w:t>
      </w:r>
      <w:r w:rsidR="00A4094C" w:rsidRPr="00372C3F">
        <w:rPr>
          <w:rFonts w:ascii="Times New Roman" w:hAnsi="Times New Roman" w:cs="Times New Roman"/>
          <w:sz w:val="24"/>
          <w:szCs w:val="24"/>
        </w:rPr>
        <w:t>. 57А01№0000380 выдано</w:t>
      </w:r>
      <w:r w:rsidRPr="00372C3F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молодежной политики Орловской области 03.04.2014г. №954.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В ходе самообследования был проведен анализ и дана оценка деятельности гимназии по следующим направлениям: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1.Организационно-правовое обеспечение образовательной деятельности.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2.Система управления гимназией.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3.Содержание и качество подготовки обучающихся.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4.Организация учебного </w:t>
      </w:r>
      <w:r w:rsidR="0062404C" w:rsidRPr="00372C3F">
        <w:rPr>
          <w:rFonts w:ascii="Times New Roman" w:hAnsi="Times New Roman" w:cs="Times New Roman"/>
        </w:rPr>
        <w:t xml:space="preserve">и воспитательного </w:t>
      </w:r>
      <w:r w:rsidRPr="00372C3F">
        <w:rPr>
          <w:rFonts w:ascii="Times New Roman" w:hAnsi="Times New Roman" w:cs="Times New Roman"/>
        </w:rPr>
        <w:t xml:space="preserve">процесса.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5.Востребованность выпускников.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6.Кадровое обеспечение.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7. Учебно-методическое обеспечение.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8. Библиотечно-информационное обеспечение.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9. Состояние материально-технической базы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10. Функционирование внутренней системы оценки качества образования.</w:t>
      </w:r>
    </w:p>
    <w:p w:rsidR="00E06535" w:rsidRPr="00372C3F" w:rsidRDefault="00E06535" w:rsidP="00372C3F">
      <w:pPr>
        <w:pStyle w:val="Default"/>
        <w:rPr>
          <w:rFonts w:ascii="Times New Roman" w:hAnsi="Times New Roman" w:cs="Times New Roman"/>
          <w:b/>
          <w:bCs/>
        </w:rPr>
      </w:pPr>
      <w:r w:rsidRPr="00372C3F">
        <w:rPr>
          <w:rFonts w:ascii="Times New Roman" w:hAnsi="Times New Roman" w:cs="Times New Roman"/>
        </w:rPr>
        <w:t>В конце отчета представлен анализ показателей деятельности гимназии.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 xml:space="preserve">1. Оценка организационно-правового обеспечения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 xml:space="preserve">образовательной деятельности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Самообследование проводилось согласно п.3 ст. 28 273-ФЗ «Об образовании в Российской Федерации» в соответствии с Порядком проведения самообследования образовательной организации, утвержденным приказом Министерства образования и науки РФ от 14.06.2013 г. № 462 «Об утверждении Порядка проведения самообследования образовательной организацией»</w:t>
      </w:r>
      <w:r w:rsidR="00A428E3" w:rsidRPr="00372C3F">
        <w:rPr>
          <w:rFonts w:ascii="Times New Roman" w:hAnsi="Times New Roman" w:cs="Times New Roman"/>
        </w:rPr>
        <w:t xml:space="preserve"> с изменениями</w:t>
      </w:r>
      <w:r w:rsidRPr="00372C3F">
        <w:rPr>
          <w:rFonts w:ascii="Times New Roman" w:hAnsi="Times New Roman" w:cs="Times New Roman"/>
        </w:rPr>
        <w:t xml:space="preserve">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Гимназия, как православное учреждение, руководствуется нормативными документами: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</w:t>
      </w:r>
      <w:r w:rsidRPr="00372C3F">
        <w:rPr>
          <w:rFonts w:ascii="Times New Roman" w:hAnsi="Times New Roman" w:cs="Times New Roman"/>
          <w:sz w:val="24"/>
          <w:szCs w:val="24"/>
          <w:u w:val="single"/>
        </w:rPr>
        <w:t>1. Документы Русской Православной Церкви:</w:t>
      </w:r>
    </w:p>
    <w:p w:rsidR="007707B2" w:rsidRPr="00372C3F" w:rsidRDefault="007707B2" w:rsidP="00372C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Устав Русской Православной Церкви;</w:t>
      </w:r>
    </w:p>
    <w:p w:rsidR="007707B2" w:rsidRPr="00372C3F" w:rsidRDefault="007707B2" w:rsidP="00372C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Основы социальной концепции Русской Православной Церкви;</w:t>
      </w:r>
    </w:p>
    <w:p w:rsidR="007707B2" w:rsidRPr="00372C3F" w:rsidRDefault="007707B2" w:rsidP="00372C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Основы учения Русской Православной Церкви о достоинстве, свободе и правах человека;</w:t>
      </w:r>
    </w:p>
    <w:p w:rsidR="007707B2" w:rsidRPr="00372C3F" w:rsidRDefault="007707B2" w:rsidP="00372C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О религиозно-образовательном и катехизическом служении в Русской Православной Церкви;</w:t>
      </w:r>
    </w:p>
    <w:p w:rsidR="007707B2" w:rsidRPr="00372C3F" w:rsidRDefault="007707B2" w:rsidP="00372C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Позиция Русской Православной Церкви по реформе семейного права и проблемам ювенальной юстиции;</w:t>
      </w:r>
    </w:p>
    <w:p w:rsidR="007707B2" w:rsidRPr="00372C3F" w:rsidRDefault="007707B2" w:rsidP="00372C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Стандарт православного компонента начального общего, основного общего, среднего общего образования</w:t>
      </w:r>
      <w:r w:rsidRPr="00372C3F">
        <w:rPr>
          <w:rFonts w:ascii="Times New Roman" w:hAnsi="Times New Roman" w:cs="Times New Roman"/>
          <w:color w:val="000000"/>
          <w:sz w:val="24"/>
          <w:szCs w:val="24"/>
        </w:rPr>
        <w:t xml:space="preserve"> для учебных заведений РФ, утвержденного отделом религиозного образования и катехизации РПЦ в 2012 г. по Основному содержанию обязательных учебных программ ПК ОО</w:t>
      </w:r>
    </w:p>
    <w:p w:rsidR="007707B2" w:rsidRPr="00372C3F" w:rsidRDefault="007707B2" w:rsidP="00372C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color w:val="000000"/>
          <w:kern w:val="36"/>
          <w:sz w:val="24"/>
          <w:szCs w:val="24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 у</w:t>
      </w:r>
      <w:r w:rsidRPr="00372C3F">
        <w:rPr>
          <w:rFonts w:ascii="Times New Roman" w:hAnsi="Times New Roman" w:cs="Times New Roman"/>
          <w:color w:val="000000"/>
          <w:sz w:val="24"/>
          <w:szCs w:val="24"/>
        </w:rPr>
        <w:t>твержденного решением Священного Синода Русской Православной Церкви «27» июля 2011 г. Журнал № 76 в п.V. прописаны Требования к условиям реализации православного компонента основных образовательных программ общего образования: 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C3F">
        <w:rPr>
          <w:rFonts w:ascii="Times New Roman" w:hAnsi="Times New Roman" w:cs="Times New Roman"/>
          <w:sz w:val="24"/>
          <w:szCs w:val="24"/>
          <w:u w:val="single"/>
        </w:rPr>
        <w:t>2. Международные документы:</w:t>
      </w:r>
    </w:p>
    <w:p w:rsidR="007707B2" w:rsidRPr="00372C3F" w:rsidRDefault="007707B2" w:rsidP="00372C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C3F">
        <w:rPr>
          <w:rFonts w:ascii="Times New Roman" w:hAnsi="Times New Roman" w:cs="Times New Roman"/>
          <w:sz w:val="24"/>
          <w:szCs w:val="24"/>
          <w:u w:val="single"/>
        </w:rPr>
        <w:t>3. Федеральные документы:</w:t>
      </w:r>
    </w:p>
    <w:p w:rsidR="007707B2" w:rsidRPr="00372C3F" w:rsidRDefault="007707B2" w:rsidP="00372C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7707B2" w:rsidRPr="00372C3F" w:rsidRDefault="007707B2" w:rsidP="00372C3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Федеральный законом Российской Федерации от 29 декабря 2012 года № 273-ФЗ «Об образовании в Российской Федерации»</w:t>
      </w:r>
    </w:p>
    <w:p w:rsidR="007707B2" w:rsidRPr="00372C3F" w:rsidRDefault="007707B2" w:rsidP="00372C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Федеральный закон от 24 июля 1998 г. N 124-ФЗ "Об основных гарантиях прав ребенка в Российской Федерации"</w:t>
      </w:r>
    </w:p>
    <w:p w:rsidR="007707B2" w:rsidRPr="00372C3F" w:rsidRDefault="007707B2" w:rsidP="00372C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(ФГОС);</w:t>
      </w:r>
    </w:p>
    <w:p w:rsidR="007707B2" w:rsidRPr="00372C3F" w:rsidRDefault="007707B2" w:rsidP="00372C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5E6C45" w:rsidRPr="00372C3F" w:rsidRDefault="005E6C45" w:rsidP="00372C3F">
      <w:pPr>
        <w:pStyle w:val="ConsPlusTitle"/>
        <w:numPr>
          <w:ilvl w:val="0"/>
          <w:numId w:val="2"/>
        </w:numPr>
        <w:ind w:left="0"/>
        <w:jc w:val="both"/>
        <w:rPr>
          <w:b w:val="0"/>
        </w:rPr>
      </w:pPr>
      <w:r w:rsidRPr="00372C3F">
        <w:rPr>
          <w:b w:val="0"/>
        </w:rPr>
        <w:t>Постановление от 28 января 2021 г. N 2 главного государственного санитарного врача</w:t>
      </w:r>
    </w:p>
    <w:p w:rsidR="005E6C45" w:rsidRPr="00372C3F" w:rsidRDefault="005E6C45" w:rsidP="00372C3F">
      <w:pPr>
        <w:pStyle w:val="ConsPlusTitle"/>
        <w:jc w:val="both"/>
        <w:rPr>
          <w:b w:val="0"/>
        </w:rPr>
      </w:pPr>
      <w:r w:rsidRPr="00372C3F">
        <w:rPr>
          <w:b w:val="0"/>
        </w:rPr>
        <w:t>Российской федерации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5E6C45" w:rsidRPr="00372C3F" w:rsidRDefault="005E6C45" w:rsidP="0037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C45" w:rsidRPr="00372C3F" w:rsidRDefault="005E6C45" w:rsidP="00372C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России от</w:t>
      </w:r>
    </w:p>
    <w:p w:rsidR="005E6C45" w:rsidRPr="00372C3F" w:rsidRDefault="005E6C45" w:rsidP="0037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28.09.2020 № СП 2.4.3648-20, Санитарные правила Главного государственного</w:t>
      </w:r>
    </w:p>
    <w:p w:rsidR="005E6C45" w:rsidRPr="00372C3F" w:rsidRDefault="005E6C45" w:rsidP="0037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санитарного врача России от 28.09.2020 № 28 «Об утверждении санитарных правил СП</w:t>
      </w:r>
    </w:p>
    <w:p w:rsidR="005E6C45" w:rsidRPr="00372C3F" w:rsidRDefault="005E6C45" w:rsidP="0037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2.4.3648-20 "Санитарно-эпидемиологические требования к организациям воспитания и</w:t>
      </w:r>
    </w:p>
    <w:p w:rsidR="005E6C45" w:rsidRPr="00372C3F" w:rsidRDefault="005E6C45" w:rsidP="0037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обучения, отдыха и оздоровления детей и молодежи"»</w:t>
      </w:r>
    </w:p>
    <w:p w:rsidR="005E6C45" w:rsidRPr="00372C3F" w:rsidRDefault="005E6C45" w:rsidP="00372C3F">
      <w:pPr>
        <w:shd w:val="clear" w:color="auto" w:fill="FFFFFF"/>
        <w:spacing w:after="0" w:line="28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C3F">
        <w:rPr>
          <w:rFonts w:ascii="Times New Roman" w:hAnsi="Times New Roman" w:cs="Times New Roman"/>
          <w:sz w:val="24"/>
          <w:szCs w:val="24"/>
          <w:u w:val="single"/>
        </w:rPr>
        <w:t>4.Локальные документы:</w:t>
      </w:r>
    </w:p>
    <w:p w:rsidR="007707B2" w:rsidRPr="00372C3F" w:rsidRDefault="007707B2" w:rsidP="00372C3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Устав ЧРОУ «Орловская православная гимназия во имя священномученика Иоанна Кукши»</w:t>
      </w:r>
    </w:p>
    <w:p w:rsidR="007707B2" w:rsidRPr="00372C3F" w:rsidRDefault="007707B2" w:rsidP="00372C3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Положение о порядке реализации православного компонента образования</w:t>
      </w:r>
    </w:p>
    <w:p w:rsidR="007707B2" w:rsidRPr="00372C3F" w:rsidRDefault="007707B2" w:rsidP="00372C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Положение о внутренней оценке качества  образования</w:t>
      </w:r>
    </w:p>
    <w:p w:rsidR="007707B2" w:rsidRPr="00372C3F" w:rsidRDefault="007707B2" w:rsidP="00372C3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3F">
        <w:rPr>
          <w:rFonts w:ascii="Times New Roman" w:hAnsi="Times New Roman" w:cs="Times New Roman"/>
          <w:color w:val="000000"/>
          <w:sz w:val="24"/>
          <w:szCs w:val="24"/>
        </w:rPr>
        <w:t>Положение о правилах внутреннего распорядка для обучающихся и др.</w:t>
      </w:r>
    </w:p>
    <w:p w:rsidR="005A7516" w:rsidRPr="00372C3F" w:rsidRDefault="005A7516" w:rsidP="00372C3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 формах, периодичности, порядке текущего контроля успеваемости и промежуточной аттестации обучающихся. Система оценок.</w:t>
      </w:r>
      <w:r w:rsidR="000E122B" w:rsidRPr="0037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</w:p>
    <w:p w:rsidR="005A7516" w:rsidRPr="00372C3F" w:rsidRDefault="005A7516" w:rsidP="00372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Анализ школьной документации показал ее соответствие организационно-правовым нормам действующего законодательства. Коллегиальная деятельность фиксируется в протоколах педагогического совета, Ученического совета, протоколов родительского комитета. Анализ протоколов свидетельствует, что тематика заседаний соответствует планам работы </w:t>
      </w:r>
      <w:r w:rsidR="000E122B" w:rsidRPr="00372C3F">
        <w:rPr>
          <w:rFonts w:ascii="Times New Roman" w:hAnsi="Times New Roman" w:cs="Times New Roman"/>
        </w:rPr>
        <w:t>гимназии</w:t>
      </w:r>
      <w:r w:rsidRPr="00372C3F">
        <w:rPr>
          <w:rFonts w:ascii="Times New Roman" w:hAnsi="Times New Roman" w:cs="Times New Roman"/>
        </w:rPr>
        <w:t xml:space="preserve">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72C3F">
        <w:rPr>
          <w:rFonts w:ascii="Times New Roman" w:hAnsi="Times New Roman" w:cs="Times New Roman"/>
          <w:b/>
          <w:bCs/>
        </w:rPr>
        <w:t xml:space="preserve">2. Оценка системы управления образовательной организацией. </w:t>
      </w:r>
    </w:p>
    <w:p w:rsidR="007707B2" w:rsidRPr="00372C3F" w:rsidRDefault="00AD7D3E" w:rsidP="0037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Учредителем гимназии является Орловская митрополия.</w:t>
      </w:r>
    </w:p>
    <w:p w:rsidR="007707B2" w:rsidRPr="00372C3F" w:rsidRDefault="007707B2" w:rsidP="00372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Общее руководство осуществляется Духовником гимназии</w:t>
      </w:r>
      <w:r w:rsidR="0075303A" w:rsidRPr="00372C3F">
        <w:rPr>
          <w:rFonts w:ascii="Times New Roman" w:hAnsi="Times New Roman" w:cs="Times New Roman"/>
          <w:sz w:val="24"/>
          <w:szCs w:val="24"/>
        </w:rPr>
        <w:t xml:space="preserve"> и</w:t>
      </w:r>
      <w:r w:rsidRPr="00372C3F">
        <w:rPr>
          <w:rFonts w:ascii="Times New Roman" w:hAnsi="Times New Roman" w:cs="Times New Roman"/>
          <w:sz w:val="24"/>
          <w:szCs w:val="24"/>
        </w:rPr>
        <w:t xml:space="preserve"> директором гимназии.</w:t>
      </w:r>
      <w:r w:rsidR="0075303A" w:rsidRPr="00372C3F">
        <w:rPr>
          <w:rFonts w:ascii="Times New Roman" w:hAnsi="Times New Roman" w:cs="Times New Roman"/>
          <w:sz w:val="24"/>
          <w:szCs w:val="24"/>
        </w:rPr>
        <w:t xml:space="preserve"> Управление гимназией строится на соблюдении принципов единоначалия и коллегиальности.</w:t>
      </w:r>
    </w:p>
    <w:p w:rsidR="00AD7D3E" w:rsidRPr="00372C3F" w:rsidRDefault="00AD7D3E" w:rsidP="00372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Коллегиальными органами являются общее собрание и педагогический совет. В целях учета мнения обучающихся и родителей при принятии локальных актов, затрагивающих их права, созданы ученический совет и родительский комитет. </w:t>
      </w:r>
    </w:p>
    <w:p w:rsidR="007707B2" w:rsidRPr="00372C3F" w:rsidRDefault="007707B2" w:rsidP="0037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Критериями оценки управленческой деятельности гимназии являются: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- работа с кадрами;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- уровень согласованности действия отдельных структур образования в гимназии;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- внутренний контроль образовательной деятельности;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- создание условий Повышения Квалификации кадров / перспективное планирование ПК, курсы ПК на базе Института развития Орловской области, организация поездок с информационно-методической целью, обучение в Вузах, </w:t>
      </w:r>
      <w:r w:rsidR="0062404C" w:rsidRPr="00372C3F">
        <w:rPr>
          <w:rFonts w:ascii="Times New Roman" w:hAnsi="Times New Roman" w:cs="Times New Roman"/>
          <w:sz w:val="24"/>
          <w:szCs w:val="24"/>
        </w:rPr>
        <w:t xml:space="preserve">участие в вебинарах с использованием дистанционных технологий, </w:t>
      </w:r>
      <w:r w:rsidRPr="00372C3F">
        <w:rPr>
          <w:rFonts w:ascii="Times New Roman" w:hAnsi="Times New Roman" w:cs="Times New Roman"/>
          <w:sz w:val="24"/>
          <w:szCs w:val="24"/>
        </w:rPr>
        <w:t>связь с издательством Просвещение и др/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С целью развития профессионального мастерства педагогических работников, мотивации их на реализацию годовых задач в школе действуют методические объединения для учителей начальных классов, учителей гуманитарных дисциплин, учителей естественно-математического цикла, учителей начальной школы.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Административные обязанности распределены согласно Уставу, штатному расписанию, функциональные обязанности – согласно квалификационным характеристикам.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  <w:color w:val="auto"/>
        </w:rPr>
      </w:pPr>
      <w:r w:rsidRPr="00372C3F">
        <w:rPr>
          <w:rFonts w:ascii="Times New Roman" w:hAnsi="Times New Roman" w:cs="Times New Roman"/>
          <w:b/>
          <w:bCs/>
          <w:color w:val="auto"/>
        </w:rPr>
        <w:t xml:space="preserve">3.Оценка содержания и качества подготовки обучающихся </w:t>
      </w:r>
    </w:p>
    <w:p w:rsidR="0062404C" w:rsidRPr="00372C3F" w:rsidRDefault="0062404C" w:rsidP="00372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C3F">
        <w:rPr>
          <w:rFonts w:ascii="Times New Roman" w:hAnsi="Times New Roman" w:cs="Times New Roman"/>
          <w:b/>
          <w:bCs/>
          <w:sz w:val="24"/>
          <w:szCs w:val="24"/>
        </w:rPr>
        <w:t>С целью отслеживания результатов успеваемости гимназии за 202</w:t>
      </w:r>
      <w:r w:rsidR="00E467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2C3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подведены итоги:</w:t>
      </w:r>
    </w:p>
    <w:p w:rsidR="0062404C" w:rsidRPr="00372C3F" w:rsidRDefault="0062404C" w:rsidP="00372C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72C3F">
        <w:rPr>
          <w:rFonts w:ascii="Times New Roman" w:hAnsi="Times New Roman" w:cs="Times New Roman"/>
          <w:bCs/>
          <w:sz w:val="24"/>
          <w:szCs w:val="24"/>
        </w:rPr>
        <w:t>-  % успеваемости по всем предметам;</w:t>
      </w:r>
    </w:p>
    <w:p w:rsidR="0062404C" w:rsidRPr="00372C3F" w:rsidRDefault="0062404C" w:rsidP="00372C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72C3F">
        <w:rPr>
          <w:rFonts w:ascii="Times New Roman" w:hAnsi="Times New Roman" w:cs="Times New Roman"/>
          <w:bCs/>
          <w:sz w:val="24"/>
          <w:szCs w:val="24"/>
        </w:rPr>
        <w:t>-  % качества по предметам для каждого учителя;</w:t>
      </w:r>
    </w:p>
    <w:p w:rsidR="0062404C" w:rsidRPr="00372C3F" w:rsidRDefault="0062404C" w:rsidP="00372C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72C3F">
        <w:rPr>
          <w:rFonts w:ascii="Times New Roman" w:hAnsi="Times New Roman" w:cs="Times New Roman"/>
          <w:bCs/>
          <w:sz w:val="24"/>
          <w:szCs w:val="24"/>
        </w:rPr>
        <w:t>-  % успеваемости 2 – 11-х классов по предметам;</w:t>
      </w:r>
    </w:p>
    <w:p w:rsidR="0062404C" w:rsidRPr="00372C3F" w:rsidRDefault="0062404C" w:rsidP="00372C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72C3F">
        <w:rPr>
          <w:rFonts w:ascii="Times New Roman" w:hAnsi="Times New Roman" w:cs="Times New Roman"/>
          <w:bCs/>
          <w:sz w:val="24"/>
          <w:szCs w:val="24"/>
        </w:rPr>
        <w:t>-  % качества числа обучающихся на «4» и «5».;</w:t>
      </w:r>
    </w:p>
    <w:p w:rsidR="0062404C" w:rsidRPr="00372C3F" w:rsidRDefault="0062404C" w:rsidP="00372C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72C3F">
        <w:rPr>
          <w:rFonts w:ascii="Times New Roman" w:hAnsi="Times New Roman" w:cs="Times New Roman"/>
          <w:bCs/>
          <w:sz w:val="24"/>
          <w:szCs w:val="24"/>
        </w:rPr>
        <w:t>-  средний балл успеваемости классов;</w:t>
      </w:r>
    </w:p>
    <w:p w:rsidR="0062404C" w:rsidRPr="00372C3F" w:rsidRDefault="0062404C" w:rsidP="00372C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72C3F">
        <w:rPr>
          <w:rFonts w:ascii="Times New Roman" w:hAnsi="Times New Roman" w:cs="Times New Roman"/>
          <w:bCs/>
          <w:sz w:val="24"/>
          <w:szCs w:val="24"/>
        </w:rPr>
        <w:t>-  СОУ обучающихся за год;</w:t>
      </w:r>
    </w:p>
    <w:p w:rsidR="0062404C" w:rsidRPr="00372C3F" w:rsidRDefault="0062404C" w:rsidP="00372C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72C3F">
        <w:rPr>
          <w:rFonts w:ascii="Times New Roman" w:hAnsi="Times New Roman" w:cs="Times New Roman"/>
          <w:bCs/>
          <w:sz w:val="24"/>
          <w:szCs w:val="24"/>
        </w:rPr>
        <w:t>-  средний балл и % качества итоговой аттестации;</w:t>
      </w:r>
    </w:p>
    <w:p w:rsidR="0062404C" w:rsidRPr="00372C3F" w:rsidRDefault="0062404C" w:rsidP="00372C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72C3F">
        <w:rPr>
          <w:rFonts w:ascii="Times New Roman" w:hAnsi="Times New Roman" w:cs="Times New Roman"/>
          <w:bCs/>
          <w:sz w:val="24"/>
          <w:szCs w:val="24"/>
        </w:rPr>
        <w:t>- подведены результаты промежуточной аттестации как текущей, так и итоговой в конце года.</w:t>
      </w:r>
    </w:p>
    <w:p w:rsidR="0062404C" w:rsidRPr="00372C3F" w:rsidRDefault="0062404C" w:rsidP="00372C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72C3F">
        <w:rPr>
          <w:rFonts w:ascii="Times New Roman" w:hAnsi="Times New Roman" w:cs="Times New Roman"/>
          <w:bCs/>
          <w:sz w:val="24"/>
          <w:szCs w:val="24"/>
        </w:rPr>
        <w:lastRenderedPageBreak/>
        <w:t>- прошел внешний мониторинг контроля знаний в 4,5,6</w:t>
      </w:r>
      <w:r w:rsidR="005E6C45" w:rsidRPr="00372C3F">
        <w:rPr>
          <w:rFonts w:ascii="Times New Roman" w:hAnsi="Times New Roman" w:cs="Times New Roman"/>
          <w:bCs/>
          <w:sz w:val="24"/>
          <w:szCs w:val="24"/>
        </w:rPr>
        <w:t>,7,8</w:t>
      </w:r>
      <w:r w:rsidRPr="00372C3F">
        <w:rPr>
          <w:rFonts w:ascii="Times New Roman" w:hAnsi="Times New Roman" w:cs="Times New Roman"/>
          <w:bCs/>
          <w:sz w:val="24"/>
          <w:szCs w:val="24"/>
        </w:rPr>
        <w:t xml:space="preserve"> классах.</w:t>
      </w:r>
    </w:p>
    <w:p w:rsidR="0062404C" w:rsidRPr="00372C3F" w:rsidRDefault="0062404C" w:rsidP="0037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2C3F">
        <w:rPr>
          <w:rFonts w:ascii="Times New Roman" w:hAnsi="Times New Roman" w:cs="Times New Roman"/>
          <w:sz w:val="24"/>
          <w:szCs w:val="24"/>
        </w:rPr>
        <w:t>Проведена оценка качества образования в 1-1</w:t>
      </w:r>
      <w:r w:rsidR="005E6C45" w:rsidRPr="00372C3F">
        <w:rPr>
          <w:rFonts w:ascii="Times New Roman" w:hAnsi="Times New Roman" w:cs="Times New Roman"/>
          <w:sz w:val="24"/>
          <w:szCs w:val="24"/>
        </w:rPr>
        <w:t>1</w:t>
      </w:r>
      <w:r w:rsidRPr="00372C3F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5E6C45" w:rsidRPr="00372C3F">
        <w:rPr>
          <w:rFonts w:ascii="Times New Roman" w:hAnsi="Times New Roman" w:cs="Times New Roman"/>
          <w:sz w:val="24"/>
          <w:szCs w:val="24"/>
        </w:rPr>
        <w:t>,</w:t>
      </w:r>
      <w:r w:rsidRPr="00372C3F">
        <w:rPr>
          <w:rFonts w:ascii="Times New Roman" w:hAnsi="Times New Roman" w:cs="Times New Roman"/>
          <w:b/>
          <w:sz w:val="24"/>
          <w:szCs w:val="24"/>
        </w:rPr>
        <w:t>итоговая оценка достижений</w:t>
      </w:r>
      <w:r w:rsidRPr="00372C3F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62404C" w:rsidRPr="00372C3F" w:rsidRDefault="0062404C" w:rsidP="00372C3F">
      <w:pPr>
        <w:pStyle w:val="a3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результатам промежуточного контроля </w:t>
      </w:r>
    </w:p>
    <w:p w:rsidR="0062404C" w:rsidRPr="00372C3F" w:rsidRDefault="0062404C" w:rsidP="00372C3F">
      <w:pPr>
        <w:pStyle w:val="a3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итогового контроля, </w:t>
      </w:r>
    </w:p>
    <w:p w:rsidR="0062404C" w:rsidRPr="00372C3F" w:rsidRDefault="0062404C" w:rsidP="00372C3F">
      <w:pPr>
        <w:pStyle w:val="a3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внешнего контроля оценки качества образования, </w:t>
      </w:r>
    </w:p>
    <w:p w:rsidR="0062404C" w:rsidRPr="00372C3F" w:rsidRDefault="0062404C" w:rsidP="00372C3F">
      <w:pPr>
        <w:pStyle w:val="a3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результатам комплексной работы, </w:t>
      </w:r>
    </w:p>
    <w:p w:rsidR="0062404C" w:rsidRPr="00372C3F" w:rsidRDefault="0062404C" w:rsidP="00372C3F">
      <w:pPr>
        <w:pStyle w:val="a3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работе над проектами, </w:t>
      </w:r>
    </w:p>
    <w:p w:rsidR="005E6C45" w:rsidRPr="00372C3F" w:rsidRDefault="005E6C45" w:rsidP="00372C3F">
      <w:pPr>
        <w:pStyle w:val="a3"/>
        <w:numPr>
          <w:ilvl w:val="0"/>
          <w:numId w:val="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портфолио обучающихся. </w:t>
      </w:r>
    </w:p>
    <w:p w:rsidR="005E6C45" w:rsidRPr="0005431E" w:rsidRDefault="005E6C45" w:rsidP="0005431E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04C" w:rsidRPr="0005431E" w:rsidRDefault="0062404C" w:rsidP="000543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2261" w:rsidRPr="00AF2261" w:rsidRDefault="00AF2261" w:rsidP="00AF2261">
      <w:pPr>
        <w:spacing w:line="240" w:lineRule="auto"/>
        <w:rPr>
          <w:rFonts w:ascii="Times New Roman" w:hAnsi="Times New Roman" w:cs="Times New Roman"/>
        </w:rPr>
      </w:pPr>
      <w:r w:rsidRPr="00AF2261">
        <w:rPr>
          <w:rFonts w:ascii="Times New Roman" w:hAnsi="Times New Roman" w:cs="Times New Roman"/>
        </w:rPr>
        <w:t xml:space="preserve">В результате учета всех параметров </w:t>
      </w:r>
      <w:r w:rsidRPr="00AF2261">
        <w:rPr>
          <w:rFonts w:ascii="Times New Roman" w:hAnsi="Times New Roman" w:cs="Times New Roman"/>
          <w:b/>
          <w:bCs/>
        </w:rPr>
        <w:t>итоговой оценки</w:t>
      </w:r>
      <w:r w:rsidRPr="00AF2261">
        <w:rPr>
          <w:rFonts w:ascii="Times New Roman" w:hAnsi="Times New Roman" w:cs="Times New Roman"/>
        </w:rPr>
        <w:t xml:space="preserve"> выявлены уровни достижения</w:t>
      </w:r>
    </w:p>
    <w:p w:rsidR="00AF2261" w:rsidRPr="00AF2261" w:rsidRDefault="00AF2261" w:rsidP="00AF2261">
      <w:pPr>
        <w:spacing w:line="240" w:lineRule="auto"/>
        <w:rPr>
          <w:rFonts w:ascii="Times New Roman" w:hAnsi="Times New Roman" w:cs="Times New Roman"/>
        </w:rPr>
      </w:pPr>
      <w:r w:rsidRPr="00AF2261">
        <w:rPr>
          <w:rFonts w:ascii="Times New Roman" w:hAnsi="Times New Roman" w:cs="Times New Roman"/>
        </w:rPr>
        <w:t>результатов в 1-11 классах в конце  2022-2023 учебного года.</w:t>
      </w:r>
    </w:p>
    <w:p w:rsidR="00AF2261" w:rsidRPr="00AF2261" w:rsidRDefault="00AF2261" w:rsidP="00AF2261">
      <w:pPr>
        <w:spacing w:line="240" w:lineRule="auto"/>
        <w:rPr>
          <w:rFonts w:ascii="Times New Roman" w:hAnsi="Times New Roman" w:cs="Times New Roman"/>
        </w:rPr>
      </w:pPr>
    </w:p>
    <w:tbl>
      <w:tblPr>
        <w:tblW w:w="107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2030"/>
        <w:gridCol w:w="1236"/>
        <w:gridCol w:w="1325"/>
        <w:gridCol w:w="823"/>
        <w:gridCol w:w="961"/>
        <w:gridCol w:w="1785"/>
        <w:gridCol w:w="1373"/>
      </w:tblGrid>
      <w:tr w:rsidR="00AF2261" w:rsidRPr="00AF2261" w:rsidTr="00AF2261">
        <w:trPr>
          <w:trHeight w:val="713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261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261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261">
              <w:rPr>
                <w:rFonts w:ascii="Times New Roman" w:hAnsi="Times New Roman" w:cs="Times New Roman"/>
                <w:b/>
                <w:bCs/>
              </w:rPr>
              <w:t xml:space="preserve"> Высокий уровень 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261">
              <w:rPr>
                <w:rFonts w:ascii="Times New Roman" w:hAnsi="Times New Roman" w:cs="Times New Roman"/>
                <w:b/>
                <w:bCs/>
              </w:rPr>
              <w:t xml:space="preserve"> повышенный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261">
              <w:rPr>
                <w:rFonts w:ascii="Times New Roman" w:hAnsi="Times New Roman" w:cs="Times New Roman"/>
                <w:b/>
                <w:bCs/>
              </w:rPr>
              <w:t xml:space="preserve"> базовый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261">
              <w:rPr>
                <w:rFonts w:ascii="Times New Roman" w:hAnsi="Times New Roman" w:cs="Times New Roman"/>
                <w:b/>
                <w:bCs/>
              </w:rPr>
              <w:t xml:space="preserve"> пониженный</w:t>
            </w: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2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Недостаточный для дальнейшего обучения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AF2261">
              <w:rPr>
                <w:rFonts w:ascii="Times New Roman" w:hAnsi="Times New Roman" w:cs="Times New Roman"/>
                <w:b/>
                <w:iCs/>
                <w:color w:val="000000"/>
              </w:rPr>
              <w:t>% качества</w:t>
            </w:r>
          </w:p>
        </w:tc>
      </w:tr>
      <w:tr w:rsidR="00AF2261" w:rsidRPr="00AF2261" w:rsidTr="00AF2261">
        <w:trPr>
          <w:trHeight w:val="713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1 кл.7 ч.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261">
              <w:rPr>
                <w:rFonts w:ascii="Times New Roman" w:hAnsi="Times New Roman" w:cs="Times New Roman"/>
              </w:rPr>
              <w:t>Жарких О.В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26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26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26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26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22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AF2261">
              <w:rPr>
                <w:rFonts w:ascii="Times New Roman" w:hAnsi="Times New Roman" w:cs="Times New Roman"/>
                <w:b/>
                <w:iCs/>
                <w:color w:val="000000"/>
              </w:rPr>
              <w:t>100</w:t>
            </w:r>
          </w:p>
        </w:tc>
      </w:tr>
      <w:tr w:rsidR="00AF2261" w:rsidRPr="00AF2261" w:rsidTr="00AF2261">
        <w:trPr>
          <w:trHeight w:val="713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2 кл.,7ч.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Санькова И.Е.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F2261">
              <w:rPr>
                <w:rFonts w:ascii="Times New Roman" w:hAnsi="Times New Roman" w:cs="Times New Roman"/>
                <w:i/>
                <w:iCs/>
                <w:color w:val="000000"/>
              </w:rPr>
              <w:t>86%</w:t>
            </w:r>
          </w:p>
        </w:tc>
      </w:tr>
      <w:tr w:rsidR="00AF2261" w:rsidRPr="00AF2261" w:rsidTr="00AF2261">
        <w:trPr>
          <w:trHeight w:val="713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F2261">
              <w:rPr>
                <w:rFonts w:ascii="Times New Roman" w:hAnsi="Times New Roman" w:cs="Times New Roman"/>
              </w:rPr>
              <w:t>3 кл.,9ч.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2261">
              <w:rPr>
                <w:rFonts w:ascii="Times New Roman" w:hAnsi="Times New Roman" w:cs="Times New Roman"/>
                <w:bCs/>
              </w:rPr>
              <w:t>Ставцева Е.В.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F226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F226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F22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F2261">
              <w:rPr>
                <w:rFonts w:ascii="Times New Roman" w:hAnsi="Times New Roman" w:cs="Times New Roman"/>
                <w:iCs/>
                <w:color w:val="000000"/>
              </w:rPr>
              <w:t>100</w:t>
            </w:r>
          </w:p>
        </w:tc>
      </w:tr>
      <w:tr w:rsidR="00AF2261" w:rsidRPr="00AF2261" w:rsidTr="00AF2261">
        <w:trPr>
          <w:trHeight w:val="713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4 кл.11 ч.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Сиротинкина Е.В..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F226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F22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F22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F2261">
              <w:rPr>
                <w:rFonts w:ascii="Times New Roman" w:hAnsi="Times New Roman" w:cs="Times New Roman"/>
                <w:iCs/>
                <w:color w:val="000000"/>
              </w:rPr>
              <w:t>90%</w:t>
            </w:r>
          </w:p>
        </w:tc>
      </w:tr>
      <w:tr w:rsidR="00AF2261" w:rsidRPr="00AF2261" w:rsidTr="00AF2261">
        <w:trPr>
          <w:trHeight w:val="247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5 кл, 8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Копанева Л.Н.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F226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F22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F226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F2261">
              <w:rPr>
                <w:rFonts w:ascii="Times New Roman" w:hAnsi="Times New Roman" w:cs="Times New Roman"/>
                <w:iCs/>
                <w:color w:val="000000"/>
              </w:rPr>
              <w:t>63%</w:t>
            </w:r>
          </w:p>
        </w:tc>
      </w:tr>
      <w:tr w:rsidR="00AF2261" w:rsidRPr="00AF2261" w:rsidTr="00AF2261">
        <w:trPr>
          <w:trHeight w:val="247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6 кл,6 ч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Бирюкова В.Е.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F2261">
              <w:rPr>
                <w:rFonts w:ascii="Times New Roman" w:hAnsi="Times New Roman" w:cs="Times New Roman"/>
                <w:iCs/>
                <w:color w:val="000000"/>
              </w:rPr>
              <w:t>100%</w:t>
            </w:r>
          </w:p>
        </w:tc>
      </w:tr>
      <w:tr w:rsidR="00AF2261" w:rsidRPr="00AF2261" w:rsidTr="00AF2261">
        <w:trPr>
          <w:trHeight w:val="276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7 кл,9ч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Мамаева С.А.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F2261">
              <w:rPr>
                <w:rFonts w:ascii="Times New Roman" w:hAnsi="Times New Roman" w:cs="Times New Roman"/>
                <w:i/>
                <w:iCs/>
                <w:color w:val="000000"/>
              </w:rPr>
              <w:t>67%</w:t>
            </w:r>
          </w:p>
        </w:tc>
      </w:tr>
      <w:tr w:rsidR="00AF2261" w:rsidRPr="00AF2261" w:rsidTr="00AF2261">
        <w:trPr>
          <w:trHeight w:val="266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8 кл.,9ч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Золотухина М.Ю.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78%</w:t>
            </w:r>
          </w:p>
        </w:tc>
      </w:tr>
      <w:tr w:rsidR="00AF2261" w:rsidRPr="00AF2261" w:rsidTr="00AF2261">
        <w:trPr>
          <w:trHeight w:val="254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9 кл,11ч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Гусманова З.В.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100</w:t>
            </w:r>
          </w:p>
        </w:tc>
      </w:tr>
      <w:tr w:rsidR="00AF2261" w:rsidRPr="00AF2261" w:rsidTr="00AF2261">
        <w:trPr>
          <w:trHeight w:val="260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10 кл,6 ч.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Логвинова И.М.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80</w:t>
            </w:r>
          </w:p>
        </w:tc>
      </w:tr>
      <w:tr w:rsidR="00AF2261" w:rsidRPr="00AF2261" w:rsidTr="00AF2261">
        <w:trPr>
          <w:trHeight w:val="260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11кл, 4 ч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Бондарева Е.В.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100%</w:t>
            </w:r>
          </w:p>
        </w:tc>
      </w:tr>
      <w:tr w:rsidR="00AF2261" w:rsidRPr="00AF2261" w:rsidTr="00AF2261">
        <w:trPr>
          <w:trHeight w:val="263"/>
        </w:trPr>
        <w:tc>
          <w:tcPr>
            <w:tcW w:w="1174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Итого23г</w:t>
            </w:r>
          </w:p>
        </w:tc>
        <w:tc>
          <w:tcPr>
            <w:tcW w:w="2030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Всего 97 чел.</w:t>
            </w:r>
          </w:p>
        </w:tc>
        <w:tc>
          <w:tcPr>
            <w:tcW w:w="1236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73" w:type="dxa"/>
          </w:tcPr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2261">
              <w:rPr>
                <w:rFonts w:ascii="Times New Roman" w:hAnsi="Times New Roman" w:cs="Times New Roman"/>
              </w:rPr>
              <w:t>81%</w:t>
            </w:r>
          </w:p>
        </w:tc>
      </w:tr>
    </w:tbl>
    <w:p w:rsidR="00E00E92" w:rsidRPr="00AF2261" w:rsidRDefault="00E00E92" w:rsidP="00AF226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61">
        <w:rPr>
          <w:rFonts w:ascii="Times New Roman" w:hAnsi="Times New Roman" w:cs="Times New Roman"/>
          <w:sz w:val="24"/>
          <w:szCs w:val="24"/>
        </w:rPr>
        <w:tab/>
      </w:r>
    </w:p>
    <w:p w:rsidR="00AF2261" w:rsidRPr="00AF2261" w:rsidRDefault="00AF2261" w:rsidP="00AF2261">
      <w:pPr>
        <w:jc w:val="both"/>
        <w:rPr>
          <w:rFonts w:ascii="Times New Roman" w:hAnsi="Times New Roman" w:cs="Times New Roman"/>
          <w:sz w:val="24"/>
          <w:szCs w:val="24"/>
        </w:rPr>
      </w:pPr>
      <w:r w:rsidRPr="00AF2261">
        <w:rPr>
          <w:rFonts w:ascii="Times New Roman" w:hAnsi="Times New Roman" w:cs="Times New Roman"/>
          <w:sz w:val="24"/>
          <w:szCs w:val="24"/>
        </w:rPr>
        <w:t>Итоговая оценка достижений по сравнению с прошлым годом понизилась. Процент высокого и повышенного уровня по гимназии в прошлом году  90%.  Повысилась итоговая оценка достижений в 7 классе. Снизилась итоговая оценка в 5 классе.</w:t>
      </w:r>
    </w:p>
    <w:p w:rsidR="00AF2261" w:rsidRDefault="00AF2261" w:rsidP="00AF2261">
      <w:pPr>
        <w:jc w:val="both"/>
        <w:rPr>
          <w:rFonts w:ascii="Times New Roman" w:hAnsi="Times New Roman" w:cs="Times New Roman"/>
          <w:sz w:val="24"/>
          <w:szCs w:val="24"/>
        </w:rPr>
      </w:pPr>
      <w:r w:rsidRPr="00AF2261">
        <w:rPr>
          <w:rFonts w:ascii="Times New Roman" w:hAnsi="Times New Roman" w:cs="Times New Roman"/>
          <w:sz w:val="24"/>
          <w:szCs w:val="24"/>
        </w:rPr>
        <w:t>Результаты итоговой оценки достижений позволяют проследить динамику индивидуального развития каждого ребенка. Эти данные находятся в портфолио детей в классах.</w:t>
      </w:r>
    </w:p>
    <w:p w:rsidR="00AF2261" w:rsidRPr="00AF2261" w:rsidRDefault="00AF2261" w:rsidP="00AF22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261">
        <w:rPr>
          <w:rFonts w:ascii="Times New Roman" w:hAnsi="Times New Roman" w:cs="Times New Roman"/>
          <w:b/>
          <w:bCs/>
          <w:sz w:val="24"/>
          <w:szCs w:val="24"/>
        </w:rPr>
        <w:t>Основные итоги успеваемости  в 1-11 классах в 2022-23 учебном году.</w:t>
      </w:r>
    </w:p>
    <w:tbl>
      <w:tblPr>
        <w:tblpPr w:leftFromText="180" w:rightFromText="180" w:vertAnchor="text" w:horzAnchor="margin" w:tblpXSpec="center" w:tblpY="315"/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69"/>
        <w:gridCol w:w="2699"/>
        <w:gridCol w:w="1692"/>
        <w:gridCol w:w="984"/>
        <w:gridCol w:w="1810"/>
      </w:tblGrid>
      <w:tr w:rsidR="00AF2261" w:rsidRPr="00AF2261" w:rsidTr="00AF2261">
        <w:trPr>
          <w:trHeight w:val="457"/>
        </w:trPr>
        <w:tc>
          <w:tcPr>
            <w:tcW w:w="824" w:type="pct"/>
            <w:vMerge w:val="restart"/>
            <w:vAlign w:val="center"/>
          </w:tcPr>
          <w:p w:rsidR="00AF2261" w:rsidRPr="00AF2261" w:rsidRDefault="00AF2261" w:rsidP="00AF2261">
            <w:pPr>
              <w:spacing w:line="240" w:lineRule="auto"/>
              <w:ind w:hanging="7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27" w:type="pct"/>
            <w:vMerge w:val="restar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2169" w:type="pct"/>
            <w:gridSpan w:val="2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качества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СОУ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балл</w:t>
            </w:r>
          </w:p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успеваемости</w:t>
            </w:r>
          </w:p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предметам</w:t>
            </w:r>
          </w:p>
        </w:tc>
      </w:tr>
      <w:tr w:rsidR="00AF2261" w:rsidRPr="00AF2261" w:rsidTr="00AF2261">
        <w:trPr>
          <w:trHeight w:val="456"/>
        </w:trPr>
        <w:tc>
          <w:tcPr>
            <w:tcW w:w="824" w:type="pct"/>
            <w:vMerge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7" w:type="pct"/>
            <w:vMerge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«4» и «5»обучается детей 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пред-</w:t>
            </w:r>
          </w:p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метам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год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F2261" w:rsidRPr="00AF2261" w:rsidTr="00AF2261">
        <w:trPr>
          <w:trHeight w:val="456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1,13чел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уровень: высокий 7, повышенный 6чел,</w:t>
            </w:r>
          </w:p>
          <w:p w:rsidR="00AF2261" w:rsidRPr="00AF2261" w:rsidRDefault="00AF2261" w:rsidP="00AF2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 xml:space="preserve"> баз 0чел, %кач =100%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F2261" w:rsidRPr="00AF2261" w:rsidTr="00AF2261">
        <w:trPr>
          <w:trHeight w:val="456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 7 чел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4чел, 57%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4,5</w:t>
            </w:r>
          </w:p>
        </w:tc>
      </w:tr>
      <w:tr w:rsidR="00AF2261" w:rsidRPr="00AF2261" w:rsidTr="00AF2261">
        <w:trPr>
          <w:trHeight w:val="456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3, 9чел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5чел, 60%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4,6</w:t>
            </w:r>
          </w:p>
        </w:tc>
      </w:tr>
      <w:tr w:rsidR="00AF2261" w:rsidRPr="00AF2261" w:rsidTr="00AF2261">
        <w:trPr>
          <w:trHeight w:val="456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4, 11чел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10ч, 91%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F2261" w:rsidRPr="00AF2261" w:rsidTr="00AF2261">
        <w:trPr>
          <w:trHeight w:val="456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5, 8 чел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3ч, 37%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2261" w:rsidRPr="00AF2261" w:rsidTr="00AF2261">
        <w:trPr>
          <w:trHeight w:val="299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6,6 чел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6 ч, 83%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F2261" w:rsidRPr="00AF2261" w:rsidTr="00AF2261">
        <w:trPr>
          <w:trHeight w:val="299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7, 9 чел.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 ч., 44%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F2261" w:rsidRPr="00AF2261" w:rsidTr="00AF2261">
        <w:trPr>
          <w:trHeight w:val="299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8,10 чел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 ч, 44%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F2261" w:rsidRPr="00AF2261" w:rsidTr="00AF2261">
        <w:trPr>
          <w:trHeight w:val="299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9,11чел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8, 73%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2261" w:rsidRPr="00AF2261" w:rsidTr="00AF2261">
        <w:trPr>
          <w:trHeight w:val="299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 xml:space="preserve">10,6 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4, 67%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F2261" w:rsidRPr="00AF2261" w:rsidTr="00AF2261">
        <w:trPr>
          <w:trHeight w:val="299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5, 63%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2261" w:rsidRPr="00AF2261" w:rsidTr="00AF2261">
        <w:trPr>
          <w:trHeight w:val="299"/>
        </w:trPr>
        <w:tc>
          <w:tcPr>
            <w:tcW w:w="82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Итого 2023 г.,97 чел.</w:t>
            </w:r>
          </w:p>
        </w:tc>
        <w:tc>
          <w:tcPr>
            <w:tcW w:w="627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66 чел,68%</w:t>
            </w:r>
          </w:p>
        </w:tc>
        <w:tc>
          <w:tcPr>
            <w:tcW w:w="83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6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4" w:type="pct"/>
            <w:vAlign w:val="center"/>
          </w:tcPr>
          <w:p w:rsidR="00AF2261" w:rsidRPr="00AF2261" w:rsidRDefault="00AF2261" w:rsidP="00AF2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1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</w:tbl>
    <w:p w:rsidR="00AF2261" w:rsidRPr="00AF2261" w:rsidRDefault="00AF2261" w:rsidP="00AF2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1E" w:rsidRPr="00AF2261" w:rsidRDefault="0005431E" w:rsidP="00AF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31E" w:rsidRPr="0005431E" w:rsidRDefault="0005431E" w:rsidP="0005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31E">
        <w:rPr>
          <w:rFonts w:ascii="Times New Roman" w:hAnsi="Times New Roman" w:cs="Times New Roman"/>
          <w:sz w:val="24"/>
          <w:szCs w:val="24"/>
        </w:rPr>
        <w:t>Высокие результаты успеваемости в 3,5,11 классах. Повысился процент успеваемости в целом по гимназии.</w:t>
      </w:r>
    </w:p>
    <w:p w:rsidR="0005431E" w:rsidRPr="0005431E" w:rsidRDefault="0005431E" w:rsidP="0005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31E" w:rsidRPr="0005431E" w:rsidRDefault="0005431E" w:rsidP="000543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431E">
        <w:rPr>
          <w:rFonts w:ascii="Times New Roman" w:hAnsi="Times New Roman" w:cs="Times New Roman"/>
          <w:b/>
          <w:bCs/>
          <w:sz w:val="24"/>
          <w:szCs w:val="24"/>
        </w:rPr>
        <w:t>Результаты качества успеваемости по вероучительным дисциплинам</w:t>
      </w:r>
    </w:p>
    <w:p w:rsidR="0005431E" w:rsidRPr="0005431E" w:rsidRDefault="0005431E" w:rsidP="000543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0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1308"/>
        <w:gridCol w:w="836"/>
        <w:gridCol w:w="776"/>
        <w:gridCol w:w="776"/>
        <w:gridCol w:w="776"/>
        <w:gridCol w:w="776"/>
        <w:gridCol w:w="697"/>
        <w:gridCol w:w="1024"/>
        <w:gridCol w:w="730"/>
        <w:gridCol w:w="222"/>
      </w:tblGrid>
      <w:tr w:rsidR="00363104" w:rsidRPr="0005431E" w:rsidTr="00363104">
        <w:trPr>
          <w:trHeight w:val="338"/>
        </w:trPr>
        <w:tc>
          <w:tcPr>
            <w:tcW w:w="233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2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39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уч.г.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уч.г.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уч.г.</w:t>
            </w:r>
          </w:p>
        </w:tc>
        <w:tc>
          <w:tcPr>
            <w:tcW w:w="78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уч.г.</w:t>
            </w:r>
          </w:p>
        </w:tc>
        <w:tc>
          <w:tcPr>
            <w:tcW w:w="781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уч.г.</w:t>
            </w:r>
          </w:p>
        </w:tc>
        <w:tc>
          <w:tcPr>
            <w:tcW w:w="70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</w:p>
        </w:tc>
        <w:tc>
          <w:tcPr>
            <w:tcW w:w="1024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г.</w:t>
            </w:r>
          </w:p>
        </w:tc>
        <w:tc>
          <w:tcPr>
            <w:tcW w:w="325" w:type="dxa"/>
          </w:tcPr>
          <w:p w:rsidR="00363104" w:rsidRPr="00363104" w:rsidRDefault="00363104" w:rsidP="00363104">
            <w:pPr>
              <w:rPr>
                <w:rFonts w:ascii="Times New Roman" w:hAnsi="Times New Roman" w:cs="Times New Roman"/>
                <w:b/>
                <w:bCs/>
              </w:rPr>
            </w:pPr>
            <w:r w:rsidRPr="00363104">
              <w:rPr>
                <w:rFonts w:ascii="Times New Roman" w:hAnsi="Times New Roman" w:cs="Times New Roman"/>
                <w:b/>
                <w:bCs/>
              </w:rPr>
              <w:t>23 г</w:t>
            </w:r>
          </w:p>
        </w:tc>
        <w:tc>
          <w:tcPr>
            <w:tcW w:w="32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104" w:rsidRPr="0005431E" w:rsidTr="00363104">
        <w:trPr>
          <w:trHeight w:val="299"/>
        </w:trPr>
        <w:tc>
          <w:tcPr>
            <w:tcW w:w="233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132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Логвинова И.М.</w:t>
            </w:r>
          </w:p>
        </w:tc>
        <w:tc>
          <w:tcPr>
            <w:tcW w:w="839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86,7%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8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781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4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" w:type="dxa"/>
          </w:tcPr>
          <w:p w:rsidR="00363104" w:rsidRPr="00363104" w:rsidRDefault="00363104" w:rsidP="00363104">
            <w:pPr>
              <w:rPr>
                <w:rFonts w:ascii="Times New Roman" w:hAnsi="Times New Roman" w:cs="Times New Roman"/>
              </w:rPr>
            </w:pPr>
            <w:r w:rsidRPr="0036310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04" w:rsidRPr="0005431E" w:rsidTr="00363104">
        <w:trPr>
          <w:trHeight w:val="289"/>
        </w:trPr>
        <w:tc>
          <w:tcPr>
            <w:tcW w:w="233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132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Логвинова И.М.</w:t>
            </w:r>
          </w:p>
        </w:tc>
        <w:tc>
          <w:tcPr>
            <w:tcW w:w="839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81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0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4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5" w:type="dxa"/>
          </w:tcPr>
          <w:p w:rsidR="00363104" w:rsidRPr="00363104" w:rsidRDefault="00363104" w:rsidP="00363104">
            <w:pPr>
              <w:rPr>
                <w:rFonts w:ascii="Times New Roman" w:hAnsi="Times New Roman" w:cs="Times New Roman"/>
              </w:rPr>
            </w:pPr>
            <w:r w:rsidRPr="0036310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04" w:rsidRPr="0005431E" w:rsidTr="00363104">
        <w:trPr>
          <w:trHeight w:val="439"/>
        </w:trPr>
        <w:tc>
          <w:tcPr>
            <w:tcW w:w="233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</w:t>
            </w:r>
          </w:p>
        </w:tc>
        <w:tc>
          <w:tcPr>
            <w:tcW w:w="132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  <w:tc>
          <w:tcPr>
            <w:tcW w:w="839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dxa"/>
          </w:tcPr>
          <w:p w:rsidR="00363104" w:rsidRPr="00363104" w:rsidRDefault="00363104" w:rsidP="00363104">
            <w:pPr>
              <w:rPr>
                <w:rFonts w:ascii="Times New Roman" w:hAnsi="Times New Roman" w:cs="Times New Roman"/>
              </w:rPr>
            </w:pPr>
            <w:r w:rsidRPr="003631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04" w:rsidRPr="0005431E" w:rsidTr="00363104">
        <w:trPr>
          <w:trHeight w:val="662"/>
        </w:trPr>
        <w:tc>
          <w:tcPr>
            <w:tcW w:w="233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основы греческого языка</w:t>
            </w:r>
          </w:p>
        </w:tc>
        <w:tc>
          <w:tcPr>
            <w:tcW w:w="132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  <w:tc>
          <w:tcPr>
            <w:tcW w:w="839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1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dxa"/>
          </w:tcPr>
          <w:p w:rsidR="00363104" w:rsidRPr="00363104" w:rsidRDefault="00363104" w:rsidP="00363104">
            <w:pPr>
              <w:rPr>
                <w:rFonts w:ascii="Times New Roman" w:hAnsi="Times New Roman" w:cs="Times New Roman"/>
              </w:rPr>
            </w:pPr>
            <w:r w:rsidRPr="003631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04" w:rsidRPr="0005431E" w:rsidTr="00363104">
        <w:trPr>
          <w:trHeight w:val="273"/>
        </w:trPr>
        <w:tc>
          <w:tcPr>
            <w:tcW w:w="233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история РПЦ</w:t>
            </w:r>
          </w:p>
        </w:tc>
        <w:tc>
          <w:tcPr>
            <w:tcW w:w="132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Логвинова И.М.</w:t>
            </w:r>
          </w:p>
        </w:tc>
        <w:tc>
          <w:tcPr>
            <w:tcW w:w="839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5" w:type="dxa"/>
          </w:tcPr>
          <w:p w:rsidR="00363104" w:rsidRPr="00363104" w:rsidRDefault="00363104" w:rsidP="00363104">
            <w:pPr>
              <w:rPr>
                <w:rFonts w:ascii="Times New Roman" w:hAnsi="Times New Roman" w:cs="Times New Roman"/>
              </w:rPr>
            </w:pPr>
            <w:r w:rsidRPr="00363104">
              <w:rPr>
                <w:rFonts w:ascii="Times New Roman" w:hAnsi="Times New Roman" w:cs="Times New Roman"/>
              </w:rPr>
              <w:t>Зач</w:t>
            </w:r>
          </w:p>
          <w:p w:rsidR="00363104" w:rsidRPr="00363104" w:rsidRDefault="00363104" w:rsidP="00363104">
            <w:pPr>
              <w:rPr>
                <w:rFonts w:ascii="Times New Roman" w:hAnsi="Times New Roman" w:cs="Times New Roman"/>
              </w:rPr>
            </w:pPr>
            <w:r w:rsidRPr="00363104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32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04" w:rsidRPr="0005431E" w:rsidTr="00363104">
        <w:trPr>
          <w:trHeight w:val="273"/>
        </w:trPr>
        <w:tc>
          <w:tcPr>
            <w:tcW w:w="233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</w:t>
            </w:r>
          </w:p>
        </w:tc>
        <w:tc>
          <w:tcPr>
            <w:tcW w:w="132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Санькова И.М.</w:t>
            </w:r>
          </w:p>
        </w:tc>
        <w:tc>
          <w:tcPr>
            <w:tcW w:w="839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3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2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dxa"/>
          </w:tcPr>
          <w:p w:rsidR="00363104" w:rsidRPr="00363104" w:rsidRDefault="00363104" w:rsidP="00363104">
            <w:pPr>
              <w:rPr>
                <w:rFonts w:ascii="Times New Roman" w:hAnsi="Times New Roman" w:cs="Times New Roman"/>
              </w:rPr>
            </w:pPr>
            <w:r w:rsidRPr="003631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" w:type="dxa"/>
          </w:tcPr>
          <w:p w:rsidR="00363104" w:rsidRPr="0005431E" w:rsidRDefault="00363104" w:rsidP="0005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1E" w:rsidRPr="0005431E" w:rsidRDefault="0005431E" w:rsidP="0005431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2261" w:rsidRPr="00AF2261" w:rsidRDefault="00AF2261" w:rsidP="00AF2261">
      <w:pPr>
        <w:rPr>
          <w:rFonts w:ascii="Times New Roman" w:hAnsi="Times New Roman" w:cs="Times New Roman"/>
        </w:rPr>
      </w:pPr>
      <w:r w:rsidRPr="00AF2261">
        <w:rPr>
          <w:rFonts w:ascii="Times New Roman" w:hAnsi="Times New Roman" w:cs="Times New Roman"/>
        </w:rPr>
        <w:t>Высокие результаты успеваемости в1, 4,6,9 классах. Повысился процент успеваемости в целом по гимназии.</w:t>
      </w:r>
    </w:p>
    <w:p w:rsidR="00AF2261" w:rsidRPr="00030DE0" w:rsidRDefault="00AF2261" w:rsidP="00AF2261"/>
    <w:p w:rsidR="0005431E" w:rsidRPr="0005431E" w:rsidRDefault="0005431E" w:rsidP="0005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31E" w:rsidRPr="0005431E" w:rsidRDefault="0005431E" w:rsidP="0005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31E" w:rsidRPr="0005431E" w:rsidRDefault="0005431E" w:rsidP="000543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431E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363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5431E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3631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5431E">
        <w:rPr>
          <w:rFonts w:ascii="Times New Roman" w:hAnsi="Times New Roman" w:cs="Times New Roman"/>
          <w:b/>
          <w:bCs/>
          <w:sz w:val="24"/>
          <w:szCs w:val="24"/>
        </w:rPr>
        <w:t xml:space="preserve"> уч.  году необходимо усилить контроль за качеством успеваемости 4.9,2,11 классов.</w:t>
      </w:r>
    </w:p>
    <w:p w:rsidR="00DD104B" w:rsidRPr="00DD104B" w:rsidRDefault="00DD104B" w:rsidP="00DD10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104B">
        <w:rPr>
          <w:rFonts w:ascii="Times New Roman" w:hAnsi="Times New Roman" w:cs="Times New Roman"/>
          <w:bCs/>
          <w:sz w:val="24"/>
          <w:szCs w:val="24"/>
        </w:rPr>
        <w:t>В 2023 г.Закончили год</w:t>
      </w:r>
    </w:p>
    <w:p w:rsidR="00DD104B" w:rsidRPr="00DD104B" w:rsidRDefault="00DD104B" w:rsidP="00DD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4B">
        <w:rPr>
          <w:rFonts w:ascii="Times New Roman" w:hAnsi="Times New Roman" w:cs="Times New Roman"/>
          <w:bCs/>
          <w:sz w:val="24"/>
          <w:szCs w:val="24"/>
        </w:rPr>
        <w:t>- с похвальными листами 6человек, /</w:t>
      </w:r>
      <w:r w:rsidRPr="00DD104B">
        <w:rPr>
          <w:rFonts w:ascii="Times New Roman" w:hAnsi="Times New Roman" w:cs="Times New Roman"/>
          <w:sz w:val="24"/>
          <w:szCs w:val="24"/>
        </w:rPr>
        <w:t>Реш п/сов №6 от 16.05.23 г., приказ от 17.05.23 г. №107./</w:t>
      </w:r>
    </w:p>
    <w:p w:rsidR="00DD104B" w:rsidRPr="00DD104B" w:rsidRDefault="00DD104B" w:rsidP="00DD10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104B" w:rsidRPr="00DD104B" w:rsidRDefault="00DD104B" w:rsidP="00DD104B">
      <w:pPr>
        <w:pStyle w:val="a3"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DD104B">
        <w:rPr>
          <w:rFonts w:ascii="Times New Roman" w:hAnsi="Times New Roman" w:cs="Times New Roman"/>
          <w:sz w:val="24"/>
          <w:szCs w:val="24"/>
        </w:rPr>
        <w:t>1. Анфиногенова Анна , уч. 3 кл., рег. № 103</w:t>
      </w:r>
    </w:p>
    <w:p w:rsidR="00DD104B" w:rsidRPr="00DD104B" w:rsidRDefault="00DD104B" w:rsidP="00DD104B">
      <w:pPr>
        <w:pStyle w:val="a3"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DD104B">
        <w:rPr>
          <w:rFonts w:ascii="Times New Roman" w:hAnsi="Times New Roman" w:cs="Times New Roman"/>
          <w:sz w:val="24"/>
          <w:szCs w:val="24"/>
        </w:rPr>
        <w:t>2. Каськова София, уч. 4 кл., рег №104</w:t>
      </w:r>
    </w:p>
    <w:p w:rsidR="00DD104B" w:rsidRPr="00DD104B" w:rsidRDefault="00DD104B" w:rsidP="00DD1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04B">
        <w:rPr>
          <w:rFonts w:ascii="Times New Roman" w:hAnsi="Times New Roman" w:cs="Times New Roman"/>
          <w:sz w:val="24"/>
          <w:szCs w:val="24"/>
        </w:rPr>
        <w:t>3. Мельников Александр, уч. 4 кл. рег №105</w:t>
      </w:r>
    </w:p>
    <w:p w:rsidR="00DD104B" w:rsidRPr="00DD104B" w:rsidRDefault="00DD104B" w:rsidP="00DD104B">
      <w:pPr>
        <w:pStyle w:val="a3"/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04B">
        <w:rPr>
          <w:rFonts w:ascii="Times New Roman" w:hAnsi="Times New Roman" w:cs="Times New Roman"/>
          <w:sz w:val="24"/>
          <w:szCs w:val="24"/>
        </w:rPr>
        <w:t>Рязанцева Ксения, уч. 5 кл, рег. № 106</w:t>
      </w:r>
    </w:p>
    <w:p w:rsidR="00DD104B" w:rsidRPr="00DD104B" w:rsidRDefault="00DD104B" w:rsidP="00DD104B">
      <w:pPr>
        <w:pStyle w:val="a3"/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04B">
        <w:rPr>
          <w:rFonts w:ascii="Times New Roman" w:hAnsi="Times New Roman" w:cs="Times New Roman"/>
          <w:sz w:val="24"/>
          <w:szCs w:val="24"/>
        </w:rPr>
        <w:t>Соловьева Виктория, уч. 6 кл., рег. № 107</w:t>
      </w:r>
    </w:p>
    <w:p w:rsidR="00DD104B" w:rsidRPr="00DD104B" w:rsidRDefault="00DD104B" w:rsidP="00DD104B">
      <w:pPr>
        <w:pStyle w:val="a3"/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04B">
        <w:rPr>
          <w:rFonts w:ascii="Times New Roman" w:hAnsi="Times New Roman" w:cs="Times New Roman"/>
          <w:bCs/>
          <w:iCs/>
          <w:sz w:val="24"/>
          <w:szCs w:val="24"/>
        </w:rPr>
        <w:t>Паничкин Павел, уч. 4 кл., рег № 108</w:t>
      </w:r>
    </w:p>
    <w:p w:rsidR="00DD104B" w:rsidRPr="00DD104B" w:rsidRDefault="00DD104B" w:rsidP="00DD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4B" w:rsidRPr="00DD104B" w:rsidRDefault="00DD104B" w:rsidP="00DD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4B">
        <w:rPr>
          <w:rFonts w:ascii="Times New Roman" w:hAnsi="Times New Roman" w:cs="Times New Roman"/>
          <w:bCs/>
          <w:sz w:val="24"/>
          <w:szCs w:val="24"/>
        </w:rPr>
        <w:t xml:space="preserve">-С аттестатом  особого образца3 человек –Трусов </w:t>
      </w:r>
      <w:r w:rsidRPr="00DD104B">
        <w:rPr>
          <w:rFonts w:ascii="Times New Roman" w:hAnsi="Times New Roman" w:cs="Times New Roman"/>
          <w:sz w:val="24"/>
          <w:szCs w:val="24"/>
        </w:rPr>
        <w:t>В., Зубанов В,11 класс, Ковалев Арсений, 9 класс.</w:t>
      </w:r>
    </w:p>
    <w:p w:rsidR="00DD104B" w:rsidRDefault="00DD104B" w:rsidP="00DD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4B">
        <w:rPr>
          <w:rFonts w:ascii="Times New Roman" w:hAnsi="Times New Roman" w:cs="Times New Roman"/>
          <w:sz w:val="24"/>
          <w:szCs w:val="24"/>
        </w:rPr>
        <w:t xml:space="preserve"> Палехова Анна  закончила 10 классов на отлично. Это составило 10,7% от числа 2-11 классов.  Показатель выше прошлого года/8,3% /</w:t>
      </w:r>
    </w:p>
    <w:p w:rsidR="007E3E78" w:rsidRPr="00DD104B" w:rsidRDefault="007E3E78" w:rsidP="00DD10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431E" w:rsidRPr="0005431E" w:rsidRDefault="0005431E" w:rsidP="000543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4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29275" cy="2552065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431E" w:rsidRPr="0005431E" w:rsidRDefault="0005431E" w:rsidP="0005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1E" w:rsidRPr="0005431E" w:rsidRDefault="0005431E" w:rsidP="000543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31E">
        <w:rPr>
          <w:rFonts w:ascii="Times New Roman" w:hAnsi="Times New Roman" w:cs="Times New Roman"/>
          <w:b/>
          <w:sz w:val="24"/>
          <w:szCs w:val="24"/>
        </w:rPr>
        <w:t>Неуспевающих обучающихся по результатам 202</w:t>
      </w:r>
      <w:r w:rsidR="00DD104B">
        <w:rPr>
          <w:rFonts w:ascii="Times New Roman" w:hAnsi="Times New Roman" w:cs="Times New Roman"/>
          <w:b/>
          <w:sz w:val="24"/>
          <w:szCs w:val="24"/>
        </w:rPr>
        <w:t>2</w:t>
      </w:r>
      <w:r w:rsidRPr="0005431E">
        <w:rPr>
          <w:rFonts w:ascii="Times New Roman" w:hAnsi="Times New Roman" w:cs="Times New Roman"/>
          <w:b/>
          <w:sz w:val="24"/>
          <w:szCs w:val="24"/>
        </w:rPr>
        <w:t>-202</w:t>
      </w:r>
      <w:r w:rsidR="00DD104B">
        <w:rPr>
          <w:rFonts w:ascii="Times New Roman" w:hAnsi="Times New Roman" w:cs="Times New Roman"/>
          <w:b/>
          <w:sz w:val="24"/>
          <w:szCs w:val="24"/>
        </w:rPr>
        <w:t>3</w:t>
      </w:r>
      <w:r w:rsidRPr="0005431E">
        <w:rPr>
          <w:rFonts w:ascii="Times New Roman" w:hAnsi="Times New Roman" w:cs="Times New Roman"/>
          <w:b/>
          <w:sz w:val="24"/>
          <w:szCs w:val="24"/>
        </w:rPr>
        <w:t xml:space="preserve"> учебного года нет. Все обучающиеся успешно сдали промежуточную и итоговую аттестацию. Ученица </w:t>
      </w:r>
      <w:r w:rsidR="00DD104B">
        <w:rPr>
          <w:rFonts w:ascii="Times New Roman" w:hAnsi="Times New Roman" w:cs="Times New Roman"/>
          <w:b/>
          <w:sz w:val="24"/>
          <w:szCs w:val="24"/>
        </w:rPr>
        <w:t>7</w:t>
      </w:r>
      <w:r w:rsidRPr="0005431E">
        <w:rPr>
          <w:rFonts w:ascii="Times New Roman" w:hAnsi="Times New Roman" w:cs="Times New Roman"/>
          <w:b/>
          <w:sz w:val="24"/>
          <w:szCs w:val="24"/>
        </w:rPr>
        <w:t xml:space="preserve"> класса обучается по программе 7.1 </w:t>
      </w:r>
    </w:p>
    <w:p w:rsidR="00363104" w:rsidRDefault="00363104" w:rsidP="0005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4C" w:rsidRDefault="00363104" w:rsidP="0005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итоговой аттестации, 9 класс</w:t>
      </w:r>
    </w:p>
    <w:tbl>
      <w:tblPr>
        <w:tblW w:w="1082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05"/>
        <w:gridCol w:w="1531"/>
        <w:gridCol w:w="765"/>
        <w:gridCol w:w="765"/>
        <w:gridCol w:w="765"/>
        <w:gridCol w:w="646"/>
        <w:gridCol w:w="1148"/>
        <w:gridCol w:w="1112"/>
      </w:tblGrid>
      <w:tr w:rsidR="00363104" w:rsidRPr="00363104" w:rsidTr="00363104">
        <w:trPr>
          <w:trHeight w:val="46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sz w:val="24"/>
                <w:szCs w:val="24"/>
              </w:rPr>
              <w:t>форма экзамена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«5»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«4»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«3»</w:t>
            </w: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«2»</w:t>
            </w: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Средний</w:t>
            </w:r>
          </w:p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балл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% кач</w:t>
            </w:r>
          </w:p>
        </w:tc>
      </w:tr>
      <w:tr w:rsidR="00363104" w:rsidRPr="00363104" w:rsidTr="00363104">
        <w:trPr>
          <w:trHeight w:val="50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чел           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Торопова Н.С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363104" w:rsidRPr="00363104" w:rsidTr="00363104">
        <w:trPr>
          <w:trHeight w:val="50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1 чел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Торопова Н.С.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3104" w:rsidRPr="00363104" w:rsidTr="00363104">
        <w:trPr>
          <w:trHeight w:val="46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 xml:space="preserve">11чел           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ОГЭ,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63104" w:rsidRPr="00363104" w:rsidTr="00363104">
        <w:trPr>
          <w:trHeight w:val="311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География,2 чел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Черникова Л.Р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RPr="00363104" w:rsidTr="00363104">
        <w:trPr>
          <w:trHeight w:val="46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Кадыков В.В.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63104" w:rsidRPr="00363104" w:rsidTr="00363104">
        <w:trPr>
          <w:trHeight w:val="46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Татаринова В.В.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RPr="00363104" w:rsidTr="00363104">
        <w:trPr>
          <w:trHeight w:val="46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Копанева Л.Н.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04" w:rsidRPr="00363104" w:rsidTr="00363104">
        <w:trPr>
          <w:trHeight w:val="46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Копанева Л.Н.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RPr="00363104" w:rsidTr="00363104">
        <w:trPr>
          <w:trHeight w:val="46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иностр язык/англ/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RPr="00363104" w:rsidTr="00363104">
        <w:trPr>
          <w:trHeight w:val="46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иностр язык/англ/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Гусманова З.В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RPr="00363104" w:rsidTr="00363104">
        <w:trPr>
          <w:trHeight w:val="46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Панкратова Т.Д.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RPr="00363104" w:rsidTr="00363104">
        <w:trPr>
          <w:trHeight w:val="46"/>
        </w:trPr>
        <w:tc>
          <w:tcPr>
            <w:tcW w:w="198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ОПВ/Закон Божий</w:t>
            </w:r>
          </w:p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11чел</w:t>
            </w:r>
          </w:p>
        </w:tc>
        <w:tc>
          <w:tcPr>
            <w:tcW w:w="2105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Логвинова И.М..</w:t>
            </w:r>
          </w:p>
        </w:tc>
        <w:tc>
          <w:tcPr>
            <w:tcW w:w="1531" w:type="dxa"/>
          </w:tcPr>
          <w:p w:rsidR="00363104" w:rsidRPr="00363104" w:rsidRDefault="00363104" w:rsidP="00363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традиционная форма по билетам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12" w:type="dxa"/>
          </w:tcPr>
          <w:p w:rsidR="00363104" w:rsidRPr="00363104" w:rsidRDefault="00363104" w:rsidP="00363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63104" w:rsidRPr="00363104" w:rsidRDefault="00363104" w:rsidP="0036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09" w:rsidRDefault="00363104" w:rsidP="0049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ЕГЭ, 11 класс:</w:t>
      </w: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0"/>
        <w:gridCol w:w="2263"/>
        <w:gridCol w:w="2714"/>
      </w:tblGrid>
      <w:tr w:rsidR="00363104" w:rsidRPr="00021AF0" w:rsidTr="00363104">
        <w:trPr>
          <w:trHeight w:val="44"/>
        </w:trPr>
        <w:tc>
          <w:tcPr>
            <w:tcW w:w="4980" w:type="dxa"/>
            <w:vMerge w:val="restart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2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noProof/>
                <w:sz w:val="24"/>
                <w:szCs w:val="24"/>
              </w:rPr>
              <w:t>2022-2023</w:t>
            </w: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104" w:rsidRPr="00021AF0" w:rsidTr="00363104">
        <w:trPr>
          <w:trHeight w:val="44"/>
        </w:trPr>
        <w:tc>
          <w:tcPr>
            <w:tcW w:w="4980" w:type="dxa"/>
            <w:vMerge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noProof/>
                <w:sz w:val="24"/>
                <w:szCs w:val="24"/>
              </w:rPr>
              <w:t>Ср</w:t>
            </w:r>
          </w:p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noProof/>
                <w:sz w:val="24"/>
                <w:szCs w:val="24"/>
              </w:rPr>
              <w:t>балл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noProof/>
                <w:sz w:val="24"/>
                <w:szCs w:val="24"/>
              </w:rPr>
              <w:t>% кач</w:t>
            </w:r>
          </w:p>
        </w:tc>
      </w:tr>
      <w:tr w:rsidR="00363104" w:rsidRPr="00021AF0" w:rsidTr="00363104">
        <w:trPr>
          <w:trHeight w:val="322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Матем проф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Tr="00363104">
        <w:trPr>
          <w:trHeight w:val="322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Матем база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RPr="00021AF0" w:rsidTr="00363104">
        <w:trPr>
          <w:trHeight w:val="44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RPr="00021AF0" w:rsidTr="00363104">
        <w:trPr>
          <w:trHeight w:val="44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04" w:rsidRPr="00021AF0" w:rsidTr="00363104">
        <w:trPr>
          <w:trHeight w:val="44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04" w:rsidRPr="00021AF0" w:rsidTr="00363104">
        <w:trPr>
          <w:trHeight w:val="44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RPr="00021AF0" w:rsidTr="00363104">
        <w:trPr>
          <w:trHeight w:val="44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3104" w:rsidRPr="00021AF0" w:rsidTr="00363104">
        <w:trPr>
          <w:trHeight w:val="44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RPr="00021AF0" w:rsidTr="00363104">
        <w:trPr>
          <w:trHeight w:val="44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RPr="00021AF0" w:rsidTr="00363104">
        <w:trPr>
          <w:trHeight w:val="44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04" w:rsidRPr="00021AF0" w:rsidTr="00363104">
        <w:trPr>
          <w:trHeight w:val="44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104" w:rsidTr="00363104">
        <w:trPr>
          <w:trHeight w:val="44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3104" w:rsidRPr="00021AF0" w:rsidTr="00363104">
        <w:trPr>
          <w:trHeight w:val="339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ЕГЭ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75б.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89%</w:t>
            </w:r>
          </w:p>
        </w:tc>
      </w:tr>
      <w:tr w:rsidR="00363104" w:rsidRPr="00021AF0" w:rsidTr="00363104">
        <w:trPr>
          <w:trHeight w:val="339"/>
        </w:trPr>
        <w:tc>
          <w:tcPr>
            <w:tcW w:w="4980" w:type="dxa"/>
          </w:tcPr>
          <w:p w:rsidR="00363104" w:rsidRPr="00363104" w:rsidRDefault="00363104" w:rsidP="0036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ОПВ/Закон Божий/</w:t>
            </w:r>
          </w:p>
        </w:tc>
        <w:tc>
          <w:tcPr>
            <w:tcW w:w="2263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</w:tcPr>
          <w:p w:rsidR="00363104" w:rsidRPr="00363104" w:rsidRDefault="00363104" w:rsidP="0036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63104" w:rsidRDefault="00363104" w:rsidP="0049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236" w:rsidRPr="004A1236" w:rsidRDefault="004A1236" w:rsidP="004A1236">
      <w:pPr>
        <w:ind w:left="-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236">
        <w:rPr>
          <w:rFonts w:ascii="Times New Roman" w:hAnsi="Times New Roman" w:cs="Times New Roman"/>
          <w:bCs/>
          <w:sz w:val="24"/>
          <w:szCs w:val="24"/>
        </w:rPr>
        <w:t>Результаты экзаменов по выбору не переводятся в 5-балльную систему и не влияют на школьные отметки. В таблице приведены ориентировочные переводы в «5»-бальную отметку.</w:t>
      </w:r>
    </w:p>
    <w:p w:rsidR="004A1236" w:rsidRPr="004A1236" w:rsidRDefault="004A1236" w:rsidP="004A1236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236">
        <w:rPr>
          <w:rFonts w:ascii="Times New Roman" w:hAnsi="Times New Roman" w:cs="Times New Roman"/>
          <w:sz w:val="24"/>
          <w:szCs w:val="24"/>
        </w:rPr>
        <w:t>Обязательным экзаменом для выпускных классов в гимназии является профилирующая дисциплина –ОПВ.  По ОПВ получили оценки «5»</w:t>
      </w:r>
    </w:p>
    <w:p w:rsidR="004A1236" w:rsidRPr="004A1236" w:rsidRDefault="004A1236" w:rsidP="004A12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36">
        <w:rPr>
          <w:rFonts w:ascii="Times New Roman" w:eastAsia="Times New Roman CYR" w:hAnsi="Times New Roman" w:cs="Times New Roman"/>
          <w:color w:val="000000"/>
          <w:sz w:val="24"/>
          <w:szCs w:val="24"/>
        </w:rPr>
        <w:t>Принять к сведению, что п</w:t>
      </w:r>
      <w:r w:rsidRPr="004A1236">
        <w:rPr>
          <w:rFonts w:ascii="Times New Roman" w:hAnsi="Times New Roman" w:cs="Times New Roman"/>
          <w:sz w:val="24"/>
          <w:szCs w:val="24"/>
        </w:rPr>
        <w:t xml:space="preserve">о результатам проведения итогового сочинения  получили «зачет» обучающиеся 11 класса/решение ГЭК Орловской области, протокол от </w:t>
      </w:r>
      <w:r w:rsidRPr="004A1236">
        <w:rPr>
          <w:rFonts w:ascii="Times New Roman" w:hAnsi="Times New Roman" w:cs="Times New Roman"/>
          <w:sz w:val="24"/>
          <w:szCs w:val="24"/>
        </w:rPr>
        <w:lastRenderedPageBreak/>
        <w:t>19.12.2022 №87, что является одним из условий допуска к сдаче ЕГЭ и выдаче аттестата о СОО.</w:t>
      </w:r>
    </w:p>
    <w:p w:rsidR="004A1236" w:rsidRPr="004A1236" w:rsidRDefault="004A1236" w:rsidP="004A1236">
      <w:pPr>
        <w:pStyle w:val="af0"/>
      </w:pPr>
      <w:r w:rsidRPr="004A1236">
        <w:t>Выпускники 11 класса закончили ЭК «Индивидуальный проект» с защитой проектов / приказ от 15.06.2022 № 130 «Об итогах защиты индивидуальных проектов обучающимися 10 класса по элективному курсу «Индивидуальный проект»/</w:t>
      </w:r>
    </w:p>
    <w:p w:rsidR="004A1236" w:rsidRPr="004A1236" w:rsidRDefault="004A1236" w:rsidP="004A1236">
      <w:pPr>
        <w:rPr>
          <w:rFonts w:ascii="Times New Roman" w:hAnsi="Times New Roman" w:cs="Times New Roman"/>
          <w:sz w:val="24"/>
          <w:szCs w:val="24"/>
        </w:rPr>
      </w:pPr>
    </w:p>
    <w:p w:rsidR="004A1236" w:rsidRPr="004A1236" w:rsidRDefault="004A1236" w:rsidP="004A1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236">
        <w:rPr>
          <w:rFonts w:ascii="Times New Roman" w:hAnsi="Times New Roman" w:cs="Times New Roman"/>
          <w:sz w:val="24"/>
          <w:szCs w:val="24"/>
        </w:rPr>
        <w:t>Обучающиеся представили проекты по следующим темам:</w:t>
      </w:r>
    </w:p>
    <w:tbl>
      <w:tblPr>
        <w:tblW w:w="10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4"/>
        <w:gridCol w:w="2003"/>
      </w:tblGrid>
      <w:tr w:rsidR="004A1236" w:rsidRPr="004A1236" w:rsidTr="004A1236">
        <w:trPr>
          <w:trHeight w:val="108"/>
        </w:trPr>
        <w:tc>
          <w:tcPr>
            <w:tcW w:w="8264" w:type="dxa"/>
            <w:shd w:val="clear" w:color="auto" w:fill="auto"/>
          </w:tcPr>
          <w:p w:rsidR="004A1236" w:rsidRPr="004A1236" w:rsidRDefault="004A1236" w:rsidP="00B62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003" w:type="dxa"/>
            <w:shd w:val="clear" w:color="auto" w:fill="auto"/>
          </w:tcPr>
          <w:p w:rsidR="004A1236" w:rsidRPr="004A1236" w:rsidRDefault="004A1236" w:rsidP="00B62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A1236" w:rsidRPr="004A1236" w:rsidTr="004A1236">
        <w:trPr>
          <w:trHeight w:val="85"/>
        </w:trPr>
        <w:tc>
          <w:tcPr>
            <w:tcW w:w="8264" w:type="dxa"/>
            <w:shd w:val="clear" w:color="auto" w:fill="auto"/>
          </w:tcPr>
          <w:p w:rsidR="004A1236" w:rsidRPr="004A1236" w:rsidRDefault="004A1236" w:rsidP="00B62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Ермолов А.П. Кавказский период.</w:t>
            </w:r>
          </w:p>
        </w:tc>
        <w:tc>
          <w:tcPr>
            <w:tcW w:w="2003" w:type="dxa"/>
            <w:shd w:val="clear" w:color="auto" w:fill="auto"/>
          </w:tcPr>
          <w:p w:rsidR="004A1236" w:rsidRPr="004A1236" w:rsidRDefault="004A1236" w:rsidP="00B62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236" w:rsidRPr="004A1236" w:rsidTr="004A1236">
        <w:trPr>
          <w:trHeight w:val="285"/>
        </w:trPr>
        <w:tc>
          <w:tcPr>
            <w:tcW w:w="8264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Преподобноисповедник Сергий Сребрянский</w:t>
            </w:r>
          </w:p>
        </w:tc>
        <w:tc>
          <w:tcPr>
            <w:tcW w:w="2003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1236" w:rsidRPr="004A1236" w:rsidTr="004A1236">
        <w:trPr>
          <w:trHeight w:val="109"/>
        </w:trPr>
        <w:tc>
          <w:tcPr>
            <w:tcW w:w="8264" w:type="dxa"/>
            <w:shd w:val="clear" w:color="auto" w:fill="auto"/>
          </w:tcPr>
          <w:p w:rsidR="004A1236" w:rsidRPr="004A1236" w:rsidRDefault="004A1236" w:rsidP="00B62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200 лет открытия Антарктиды</w:t>
            </w:r>
          </w:p>
        </w:tc>
        <w:tc>
          <w:tcPr>
            <w:tcW w:w="2003" w:type="dxa"/>
            <w:shd w:val="clear" w:color="auto" w:fill="auto"/>
          </w:tcPr>
          <w:p w:rsidR="004A1236" w:rsidRPr="004A1236" w:rsidRDefault="004A1236" w:rsidP="00B62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236" w:rsidRPr="004A1236" w:rsidTr="004A1236">
        <w:trPr>
          <w:trHeight w:val="198"/>
        </w:trPr>
        <w:tc>
          <w:tcPr>
            <w:tcW w:w="8264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Священноисповедник Георгий Коссов</w:t>
            </w:r>
          </w:p>
        </w:tc>
        <w:tc>
          <w:tcPr>
            <w:tcW w:w="2003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236" w:rsidRPr="004A1236" w:rsidTr="004A1236">
        <w:trPr>
          <w:trHeight w:val="63"/>
        </w:trPr>
        <w:tc>
          <w:tcPr>
            <w:tcW w:w="8264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Глобализация в современном мире</w:t>
            </w:r>
          </w:p>
        </w:tc>
        <w:tc>
          <w:tcPr>
            <w:tcW w:w="2003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236" w:rsidRPr="004A1236" w:rsidTr="004A1236">
        <w:trPr>
          <w:trHeight w:val="160"/>
        </w:trPr>
        <w:tc>
          <w:tcPr>
            <w:tcW w:w="8264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Математические закономерности в музыке</w:t>
            </w:r>
          </w:p>
        </w:tc>
        <w:tc>
          <w:tcPr>
            <w:tcW w:w="2003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236" w:rsidRPr="004A1236" w:rsidTr="004A1236">
        <w:trPr>
          <w:trHeight w:val="154"/>
        </w:trPr>
        <w:tc>
          <w:tcPr>
            <w:tcW w:w="8264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 xml:space="preserve">Новый взгляд на Ивана </w:t>
            </w:r>
            <w:r w:rsidRPr="004A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03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236" w:rsidRPr="004A1236" w:rsidTr="004A1236">
        <w:trPr>
          <w:trHeight w:val="261"/>
        </w:trPr>
        <w:tc>
          <w:tcPr>
            <w:tcW w:w="8264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Частная космонавтика – перспективы развития</w:t>
            </w:r>
          </w:p>
        </w:tc>
        <w:tc>
          <w:tcPr>
            <w:tcW w:w="2003" w:type="dxa"/>
            <w:shd w:val="clear" w:color="auto" w:fill="auto"/>
          </w:tcPr>
          <w:p w:rsidR="004A1236" w:rsidRPr="004A1236" w:rsidRDefault="004A1236" w:rsidP="00B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A1236" w:rsidRDefault="004A1236" w:rsidP="004A1236">
      <w:pPr>
        <w:tabs>
          <w:tab w:val="left" w:pos="993"/>
        </w:tabs>
        <w:suppressAutoHyphens/>
        <w:jc w:val="both"/>
      </w:pPr>
    </w:p>
    <w:p w:rsidR="004A1236" w:rsidRPr="00496CFC" w:rsidRDefault="004A1236" w:rsidP="0049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A0" w:rsidRPr="00C321DB" w:rsidRDefault="008408A0" w:rsidP="00C32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b/>
          <w:sz w:val="24"/>
          <w:szCs w:val="24"/>
        </w:rPr>
        <w:t>В течение года прошел внешний контроль под общей организацией ОРЦОКО.</w:t>
      </w:r>
    </w:p>
    <w:p w:rsidR="00C321DB" w:rsidRPr="00C321DB" w:rsidRDefault="00C321DB" w:rsidP="00C3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eastAsia="Arial" w:hAnsi="Times New Roman" w:cs="Times New Roman"/>
          <w:spacing w:val="-4"/>
          <w:sz w:val="24"/>
          <w:szCs w:val="24"/>
        </w:rPr>
        <w:t>В соответствии с приказом Департамента образования Орловской области от 07.03. 2023г.  №315</w:t>
      </w:r>
      <w:r w:rsidRPr="00C321DB">
        <w:rPr>
          <w:rFonts w:ascii="Times New Roman" w:eastAsia="Arial" w:hAnsi="Times New Roman" w:cs="Times New Roman"/>
          <w:color w:val="FF0000"/>
          <w:spacing w:val="-4"/>
          <w:sz w:val="24"/>
          <w:szCs w:val="24"/>
        </w:rPr>
        <w:t xml:space="preserve"> </w:t>
      </w:r>
      <w:r w:rsidRPr="00C321DB">
        <w:rPr>
          <w:rFonts w:ascii="Times New Roman" w:eastAsia="Arial" w:hAnsi="Times New Roman" w:cs="Times New Roman"/>
          <w:spacing w:val="-4"/>
          <w:sz w:val="24"/>
          <w:szCs w:val="24"/>
        </w:rPr>
        <w:t>«</w:t>
      </w:r>
      <w:r w:rsidRPr="00C321DB">
        <w:rPr>
          <w:rFonts w:ascii="Times New Roman" w:hAnsi="Times New Roman" w:cs="Times New Roman"/>
          <w:sz w:val="24"/>
          <w:szCs w:val="24"/>
        </w:rPr>
        <w:t xml:space="preserve">О проведении мониторинга качества </w:t>
      </w:r>
      <w:r w:rsidRPr="00C321DB">
        <w:rPr>
          <w:rStyle w:val="markedcontent"/>
          <w:rFonts w:ascii="Times New Roman" w:eastAsia="Lucida Sans Unicode" w:hAnsi="Times New Roman" w:cs="Times New Roman"/>
          <w:sz w:val="24"/>
          <w:szCs w:val="24"/>
        </w:rPr>
        <w:t xml:space="preserve">подготовки обучающихся </w:t>
      </w:r>
      <w:r w:rsidRPr="00C321DB">
        <w:rPr>
          <w:rFonts w:ascii="Times New Roman" w:hAnsi="Times New Roman" w:cs="Times New Roman"/>
          <w:sz w:val="24"/>
          <w:szCs w:val="24"/>
        </w:rPr>
        <w:br/>
      </w:r>
      <w:r w:rsidRPr="00C321DB">
        <w:rPr>
          <w:rStyle w:val="markedcontent"/>
          <w:rFonts w:ascii="Times New Roman" w:eastAsia="Lucida Sans Unicode" w:hAnsi="Times New Roman" w:cs="Times New Roman"/>
          <w:sz w:val="24"/>
          <w:szCs w:val="24"/>
        </w:rPr>
        <w:t>общеобразовательных организаций в форме всероссийских проверочных</w:t>
      </w:r>
      <w:r w:rsidRPr="00C321DB">
        <w:rPr>
          <w:rFonts w:ascii="Times New Roman" w:hAnsi="Times New Roman" w:cs="Times New Roman"/>
          <w:sz w:val="24"/>
          <w:szCs w:val="24"/>
        </w:rPr>
        <w:br/>
      </w:r>
      <w:r w:rsidRPr="00C321DB">
        <w:rPr>
          <w:rStyle w:val="markedcontent"/>
          <w:rFonts w:ascii="Times New Roman" w:eastAsia="Lucida Sans Unicode" w:hAnsi="Times New Roman" w:cs="Times New Roman"/>
          <w:sz w:val="24"/>
          <w:szCs w:val="24"/>
        </w:rPr>
        <w:t>работ в 2023 году</w:t>
      </w:r>
      <w:r w:rsidRPr="00C321DB">
        <w:rPr>
          <w:rFonts w:ascii="Times New Roman" w:hAnsi="Times New Roman" w:cs="Times New Roman"/>
          <w:sz w:val="24"/>
          <w:szCs w:val="24"/>
        </w:rPr>
        <w:t>», приказа по гимназии от 28.02.2023 № 89 «О  проведении ВПР в 2023 году» проведены работы ВПР</w:t>
      </w:r>
    </w:p>
    <w:p w:rsidR="00C321DB" w:rsidRPr="00C321DB" w:rsidRDefault="00C321DB" w:rsidP="00C3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>Результаты: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1536"/>
        <w:gridCol w:w="1215"/>
        <w:gridCol w:w="2135"/>
        <w:gridCol w:w="494"/>
        <w:gridCol w:w="411"/>
        <w:gridCol w:w="411"/>
        <w:gridCol w:w="415"/>
        <w:gridCol w:w="639"/>
        <w:gridCol w:w="752"/>
        <w:gridCol w:w="851"/>
        <w:gridCol w:w="992"/>
      </w:tblGrid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% вып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% соотв оценок за год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20.03. 23 21.03.23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Сиротинкина Е.В.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27.03.23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Сиротинкина Е.В.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Окруж мир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Сиротинкина Е.В.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C321DB" w:rsidRPr="00C321DB" w:rsidTr="005D0ACD">
        <w:trPr>
          <w:trHeight w:val="172"/>
        </w:trPr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Итого 4 класс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Дегтярева Н.С.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Кононова В.Н.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Биол 8 ч.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Панкратова Т.Д.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Копанева Л.Н.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C321DB" w:rsidRPr="00C321DB" w:rsidTr="005D0ACD"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Итого 5 кл.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21.03.23 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Дегтярева Н.С.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Кононова В.Н.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Копанева Л.Н.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Татаринова В.В.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321DB" w:rsidRPr="00C321DB" w:rsidTr="005D0ACD"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6 кл.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52,5%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27.03.23г.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Дегтярева Н.С.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Кононова В.Н.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Татаринова В.В.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21.03.23г.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Копанева Л.Н.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Гусманова З.В.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21DB" w:rsidRPr="00C321DB" w:rsidTr="005D0ACD"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Итого 7 кл.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Русс. яз 9 ч.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17.03.23г.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Торопова Н.С.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Панкратова Т.Д.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Копанева Л.Н.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321DB" w:rsidRPr="00C321DB" w:rsidTr="005D0ACD"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Итого 8 кл.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Химия 6 чел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15.03.23г.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Панкратова Т.Д.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Ан. яз. 1 чел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15.03.23г.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Гусманова З.В.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21DB" w:rsidRPr="00C321DB" w:rsidTr="005D0A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Ан. яз.1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15.03.23г.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21DB" w:rsidRPr="00C321DB" w:rsidTr="005D0ACD"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Итого 11 кл.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B" w:rsidRPr="00C321DB" w:rsidRDefault="00C321DB" w:rsidP="00C3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B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</w:tbl>
    <w:p w:rsidR="00C321DB" w:rsidRPr="00C321DB" w:rsidRDefault="00C321DB" w:rsidP="00C32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21DB" w:rsidRPr="00C321DB" w:rsidRDefault="00C321DB" w:rsidP="00C32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1DB">
        <w:rPr>
          <w:rFonts w:ascii="Times New Roman" w:hAnsi="Times New Roman" w:cs="Times New Roman"/>
          <w:bCs/>
          <w:sz w:val="24"/>
          <w:szCs w:val="24"/>
        </w:rPr>
        <w:t xml:space="preserve">Результаты ВПР идентичны результатам ВСОКО гимназии за прошлый год. Хорошие результаты показали ученики 4 класса, в чем, конечно же, главная заслуга учителя начальной школы Сиротинкиной Е.В., сформировавшей прочные знания за курс НОО. </w:t>
      </w:r>
    </w:p>
    <w:p w:rsidR="00C321DB" w:rsidRPr="00C321DB" w:rsidRDefault="00C321DB" w:rsidP="00C32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1DB">
        <w:rPr>
          <w:rFonts w:ascii="Times New Roman" w:hAnsi="Times New Roman" w:cs="Times New Roman"/>
          <w:bCs/>
          <w:sz w:val="24"/>
          <w:szCs w:val="24"/>
        </w:rPr>
        <w:t>Со средним баллом 4,7 написали ВПР 11-классники, которые сдавали химию и два человека в компьютерном варианте по английскому языку./ учителя Бирюкова В.Е., Гусманова З.В./</w:t>
      </w:r>
    </w:p>
    <w:p w:rsidR="00C321DB" w:rsidRPr="00C321DB" w:rsidRDefault="00C321DB" w:rsidP="00C32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1DB">
        <w:rPr>
          <w:rFonts w:ascii="Times New Roman" w:hAnsi="Times New Roman" w:cs="Times New Roman"/>
          <w:bCs/>
          <w:sz w:val="24"/>
          <w:szCs w:val="24"/>
        </w:rPr>
        <w:t>Радуют успехи 5 и 6 класса, которые не снизили успеваемость в среднем звене по сравнению с начальной школой. Средний балл выше 4-ех по математике, по биологии и истории. / Учителя Кононова В.Н, Копанева Л.Н., Панкратова Т.Д./</w:t>
      </w:r>
    </w:p>
    <w:p w:rsidR="00C321DB" w:rsidRPr="00C321DB" w:rsidRDefault="00C321DB" w:rsidP="00C32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1DB">
        <w:rPr>
          <w:rFonts w:ascii="Times New Roman" w:hAnsi="Times New Roman" w:cs="Times New Roman"/>
          <w:bCs/>
          <w:sz w:val="24"/>
          <w:szCs w:val="24"/>
        </w:rPr>
        <w:t xml:space="preserve">Самые слабые результаты у 7 класса. Один человек в гимназии написал математику на «2». </w:t>
      </w:r>
    </w:p>
    <w:p w:rsidR="0005431E" w:rsidRDefault="0005431E" w:rsidP="00C32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1DB">
        <w:rPr>
          <w:rFonts w:ascii="Times New Roman" w:hAnsi="Times New Roman" w:cs="Times New Roman"/>
          <w:bCs/>
          <w:sz w:val="24"/>
          <w:szCs w:val="24"/>
        </w:rPr>
        <w:t xml:space="preserve">Благодарим учителей, работающих в этих классах, которым пришлось выполнить большой объем дополнительной работы по подготовке детей и проверке работ –Дегтяреву Н.С., Бондареву Е.В., Торопову Н.С., Кононову В.Н., Черникову Л.Р, ТатариновуВ.В. , Кадыкова В.В., Копаневу Л.Н, Панкратову Т.Д. а также организаторов в аудиториях </w:t>
      </w:r>
      <w:r w:rsidR="00496CFC" w:rsidRPr="00C321DB">
        <w:rPr>
          <w:rFonts w:ascii="Times New Roman" w:hAnsi="Times New Roman" w:cs="Times New Roman"/>
          <w:bCs/>
          <w:sz w:val="24"/>
          <w:szCs w:val="24"/>
        </w:rPr>
        <w:t>Сошневу Л.Н.,</w:t>
      </w:r>
      <w:r w:rsidR="00C321DB">
        <w:rPr>
          <w:rFonts w:ascii="Times New Roman" w:hAnsi="Times New Roman" w:cs="Times New Roman"/>
          <w:bCs/>
          <w:sz w:val="24"/>
          <w:szCs w:val="24"/>
        </w:rPr>
        <w:t xml:space="preserve"> Золотухину М.Ю, Мамаеву С.А</w:t>
      </w:r>
    </w:p>
    <w:p w:rsidR="00C321DB" w:rsidRDefault="00C321DB" w:rsidP="00C32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1DB" w:rsidRPr="00C321DB" w:rsidRDefault="00C321DB" w:rsidP="00C32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1DB">
        <w:rPr>
          <w:rFonts w:ascii="Times New Roman" w:hAnsi="Times New Roman" w:cs="Times New Roman"/>
          <w:b/>
          <w:bCs/>
          <w:sz w:val="24"/>
          <w:szCs w:val="24"/>
        </w:rPr>
        <w:t>Результаты ВСОШ в 2023 г.</w:t>
      </w:r>
    </w:p>
    <w:p w:rsidR="00C321DB" w:rsidRPr="00C321DB" w:rsidRDefault="00C321DB" w:rsidP="00C32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 xml:space="preserve">В </w:t>
      </w:r>
      <w:r w:rsidRPr="00C321D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гимназических олимпиадах по общеобразовательным предметам: </w:t>
      </w:r>
    </w:p>
    <w:p w:rsidR="00C321DB" w:rsidRPr="00C321DB" w:rsidRDefault="00C321DB" w:rsidP="00C321DB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321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Выявлено 31 место / 26- ст. шк,5 – н.ш./ победителя, 8 призеров  /6 – ст. шк, 2 пр. – н.шк./, 116 участий без призовых мест /105- ст. шк., 11 – н.шк./. </w:t>
      </w:r>
    </w:p>
    <w:p w:rsidR="00C321DB" w:rsidRPr="00C321DB" w:rsidRDefault="00C321DB" w:rsidP="00C321DB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321DB">
        <w:rPr>
          <w:rFonts w:ascii="Times New Roman" w:hAnsi="Times New Roman" w:cs="Times New Roman"/>
          <w:color w:val="000000"/>
          <w:spacing w:val="6"/>
          <w:sz w:val="24"/>
          <w:szCs w:val="24"/>
        </w:rPr>
        <w:t>Всего принято участий 155 /37 – ст. шк., 18 – н.шк./  во всех гимназических олимпиадах ВСоШ</w:t>
      </w:r>
    </w:p>
    <w:p w:rsidR="00C321DB" w:rsidRPr="00C321DB" w:rsidRDefault="00C321DB" w:rsidP="00C3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>Всего участников 51 человек:</w:t>
      </w:r>
    </w:p>
    <w:p w:rsidR="00C321DB" w:rsidRPr="00C321DB" w:rsidRDefault="00C321DB" w:rsidP="00C3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>2 кл- 5 чел/38%/</w:t>
      </w:r>
      <w:r w:rsidRPr="00C321DB">
        <w:rPr>
          <w:rFonts w:ascii="Times New Roman" w:hAnsi="Times New Roman" w:cs="Times New Roman"/>
          <w:sz w:val="24"/>
          <w:szCs w:val="24"/>
        </w:rPr>
        <w:tab/>
        <w:t xml:space="preserve">             3 кл- 5 чел/71%/</w:t>
      </w:r>
      <w:r w:rsidRPr="00C321DB">
        <w:rPr>
          <w:rFonts w:ascii="Times New Roman" w:hAnsi="Times New Roman" w:cs="Times New Roman"/>
          <w:sz w:val="24"/>
          <w:szCs w:val="24"/>
        </w:rPr>
        <w:tab/>
        <w:t xml:space="preserve">             4 кл- 3 чел/38%/                   </w:t>
      </w:r>
      <w:r w:rsidRPr="00C321D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321DB" w:rsidRPr="00C321DB" w:rsidRDefault="00C321DB" w:rsidP="00C3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 xml:space="preserve"> 5 кл- 7 чел/79%/        6 кл- 6чел/86%/</w:t>
      </w:r>
      <w:r w:rsidRPr="00C321D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321DB" w:rsidRPr="00C321DB" w:rsidRDefault="00C321DB" w:rsidP="00C3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 xml:space="preserve"> 7 кл- 1 чел/33%/        8 кл- 7 чел/78%/       9 кл- 8 чел/100%      </w:t>
      </w:r>
    </w:p>
    <w:p w:rsidR="00C321DB" w:rsidRPr="00C321DB" w:rsidRDefault="00C321DB" w:rsidP="00C3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 xml:space="preserve"> 10 кл- 4 чел/100%/     11 кл.- 5 чел/100%/</w:t>
      </w:r>
    </w:p>
    <w:p w:rsidR="00C321DB" w:rsidRPr="00C321DB" w:rsidRDefault="00C321DB" w:rsidP="00C3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 xml:space="preserve"> Всего: 51 человека /65%/</w:t>
      </w:r>
    </w:p>
    <w:p w:rsidR="00C321DB" w:rsidRPr="00C321DB" w:rsidRDefault="00C321DB" w:rsidP="00C3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>В старшей школе – 38 человек, в начальной – 13 человек.</w:t>
      </w:r>
    </w:p>
    <w:p w:rsidR="00C321DB" w:rsidRPr="00C321DB" w:rsidRDefault="00C321DB" w:rsidP="00C3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ab/>
        <w:t xml:space="preserve">Прошли олимпиады по русскому языку, литературе, математике, обществоведению, физике, химии, биологии, истории,  ин. яз, ОПК, искусству, информатике, географии, экологии. </w:t>
      </w:r>
    </w:p>
    <w:p w:rsidR="00C321DB" w:rsidRPr="00C321DB" w:rsidRDefault="00C321DB" w:rsidP="00C3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 xml:space="preserve"> Направлены на муниципальную  олимпиаду по общеобразовательным предметам победители и призеры гимназической олимпиады, прошедшие порог по числу баллов по </w:t>
      </w:r>
      <w:r w:rsidRPr="00C321DB">
        <w:rPr>
          <w:rFonts w:ascii="Times New Roman" w:hAnsi="Times New Roman" w:cs="Times New Roman"/>
          <w:sz w:val="24"/>
          <w:szCs w:val="24"/>
        </w:rPr>
        <w:lastRenderedPageBreak/>
        <w:t>предметным олимпиадам. На городскую олимпиаду прошли 9 человек 7-11 класса на 11 олимпиад. Они приняли 15участий в олимпиадах по предметам.</w:t>
      </w:r>
    </w:p>
    <w:p w:rsidR="00C321DB" w:rsidRPr="00C321DB" w:rsidRDefault="00C321DB" w:rsidP="00C3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>По итогам городских олимпиад призовое место заняла Палехова Анна, ученица 11 класса, по русскому языку.</w:t>
      </w:r>
    </w:p>
    <w:p w:rsidR="00C321DB" w:rsidRPr="00C321DB" w:rsidRDefault="00C321DB" w:rsidP="00C3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>В городской олимпиаде по ОПК стала призером Стельмащук Мария, ученица 8 класса.</w:t>
      </w:r>
    </w:p>
    <w:p w:rsidR="00C321DB" w:rsidRPr="00C321DB" w:rsidRDefault="00C321DB" w:rsidP="00C3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>Во Всероссийской олимпиаде, организованной «Северсталь» Палехова А., 11 класс, успешно прошла региональный тур по математике и была приглашена  на очный этап в г. Череповец. Поездка не состоялась по семейным обстоятельствам.</w:t>
      </w:r>
    </w:p>
    <w:p w:rsidR="00C321DB" w:rsidRPr="00C321DB" w:rsidRDefault="00C321DB" w:rsidP="00C321DB">
      <w:pPr>
        <w:spacing w:after="0" w:line="240" w:lineRule="auto"/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 xml:space="preserve">На региональном этапе Всош приняли участие по русскому языку Палехова А, 11 кл. и по экологии Жеребцова Е.., 11 класс. </w:t>
      </w:r>
    </w:p>
    <w:p w:rsidR="00C321DB" w:rsidRPr="00C321DB" w:rsidRDefault="00C321DB" w:rsidP="00C321DB">
      <w:pPr>
        <w:spacing w:after="0" w:line="240" w:lineRule="auto"/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>Палехова Анна, 11 класс, стала призером по русскому языку в региональном этапе ВсОШ.</w:t>
      </w:r>
    </w:p>
    <w:p w:rsidR="00C321DB" w:rsidRPr="00C321DB" w:rsidRDefault="00C321DB" w:rsidP="00C321DB">
      <w:pPr>
        <w:spacing w:after="0" w:line="240" w:lineRule="auto"/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>Жеребцова Елизавета, 11 класс, на Всероссийском фестивале при МГУ  « Наука+» 08.10.23 г. награждена Дипломом 3-ей степени за проект «Исследование антибактериальных свойств формазанов».</w:t>
      </w:r>
    </w:p>
    <w:p w:rsidR="00C321DB" w:rsidRPr="00C321DB" w:rsidRDefault="00C321DB" w:rsidP="00C321DB">
      <w:pPr>
        <w:spacing w:after="0" w:line="240" w:lineRule="auto"/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>Солдатова Варвара, 9 класс, награждена Дипломом 3 степени на Городском конкурсе декоративно-прикладного творчества «Новогодняя мастерская» в номинации «Авторская игрушка», декабрь 2023 г.</w:t>
      </w:r>
    </w:p>
    <w:p w:rsidR="00C321DB" w:rsidRPr="00C321DB" w:rsidRDefault="00C321DB" w:rsidP="00C321DB">
      <w:pPr>
        <w:spacing w:after="0" w:line="240" w:lineRule="auto"/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DB">
        <w:rPr>
          <w:rFonts w:ascii="Times New Roman" w:hAnsi="Times New Roman" w:cs="Times New Roman"/>
          <w:sz w:val="24"/>
          <w:szCs w:val="24"/>
        </w:rPr>
        <w:t xml:space="preserve">На муниципальном этапе Всероссийского конкурса сочинений «Без срока давности» Королев Марк, уч. 8 класса, стал призером, учителя Лущенко Т.А. и Зонова И.Н. </w:t>
      </w:r>
    </w:p>
    <w:p w:rsidR="00C321DB" w:rsidRDefault="00C321DB" w:rsidP="00C321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CFC" w:rsidRPr="00A75D0D" w:rsidRDefault="00496CFC" w:rsidP="00496C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Основные выводы и рекомендации:</w:t>
      </w:r>
    </w:p>
    <w:p w:rsidR="00496CFC" w:rsidRPr="00A75D0D" w:rsidRDefault="00496CFC" w:rsidP="00496C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  <w:r w:rsidRPr="00A75D0D">
        <w:rPr>
          <w:rFonts w:ascii="Times New Roman" w:hAnsi="Times New Roman" w:cs="Times New Roman"/>
        </w:rPr>
        <w:t>-. Отметить работу по организации и проведению гимназического тура олимпиад/</w:t>
      </w:r>
      <w:r w:rsidRPr="00A75D0D">
        <w:rPr>
          <w:rFonts w:ascii="Times New Roman" w:hAnsi="Times New Roman" w:cs="Times New Roman"/>
          <w:color w:val="000000"/>
          <w:spacing w:val="1"/>
        </w:rPr>
        <w:t>учителя  Жарких .О.В, Санькова И.Е., Сиротинкина Е.В., Бондарева Е.В,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75D0D">
        <w:rPr>
          <w:rFonts w:ascii="Times New Roman" w:hAnsi="Times New Roman" w:cs="Times New Roman"/>
          <w:color w:val="000000"/>
          <w:spacing w:val="1"/>
        </w:rPr>
        <w:t>Панкратова Т.Д., Татаринова В.В, Черникова Л.Р., Мамаева С.А,  Гусманова З.В. Бирюкова В.Е, Торопова Н.С., Кононова В.Н, Копанева Л.Н.</w:t>
      </w:r>
      <w:r>
        <w:rPr>
          <w:rFonts w:ascii="Times New Roman" w:hAnsi="Times New Roman" w:cs="Times New Roman"/>
          <w:color w:val="000000"/>
          <w:spacing w:val="1"/>
        </w:rPr>
        <w:t>, Кадыков В.В.</w:t>
      </w:r>
      <w:r w:rsidRPr="00A75D0D">
        <w:rPr>
          <w:rFonts w:ascii="Times New Roman" w:hAnsi="Times New Roman" w:cs="Times New Roman"/>
          <w:color w:val="000000"/>
          <w:spacing w:val="1"/>
        </w:rPr>
        <w:t xml:space="preserve"> /</w:t>
      </w:r>
    </w:p>
    <w:p w:rsidR="00496CFC" w:rsidRDefault="00496CFC" w:rsidP="00496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D0D">
        <w:rPr>
          <w:rFonts w:ascii="Times New Roman" w:hAnsi="Times New Roman" w:cs="Times New Roman"/>
        </w:rPr>
        <w:t xml:space="preserve">-. </w:t>
      </w:r>
      <w:r w:rsidRPr="007A6A98">
        <w:rPr>
          <w:rFonts w:ascii="Times New Roman" w:hAnsi="Times New Roman" w:cs="Times New Roman"/>
          <w:sz w:val="24"/>
          <w:szCs w:val="24"/>
        </w:rPr>
        <w:t xml:space="preserve">Отметить плодотворную работу по подготовке учеников к олимпиадам учителей Логвиновой И.М., Бондаревой Е.В., Татариновой В.В. </w:t>
      </w:r>
    </w:p>
    <w:p w:rsidR="00296E1D" w:rsidRDefault="00296E1D" w:rsidP="00496CFC">
      <w:pPr>
        <w:spacing w:after="0"/>
        <w:rPr>
          <w:sz w:val="24"/>
          <w:szCs w:val="24"/>
        </w:rPr>
      </w:pP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 xml:space="preserve">4. Оценка организации учебного процесса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В </w:t>
      </w:r>
      <w:r w:rsidR="00B45387" w:rsidRPr="00372C3F">
        <w:rPr>
          <w:rFonts w:ascii="Times New Roman" w:hAnsi="Times New Roman" w:cs="Times New Roman"/>
        </w:rPr>
        <w:t>202</w:t>
      </w:r>
      <w:r w:rsidR="00C321DB">
        <w:rPr>
          <w:rFonts w:ascii="Times New Roman" w:hAnsi="Times New Roman" w:cs="Times New Roman"/>
        </w:rPr>
        <w:t>3</w:t>
      </w:r>
      <w:r w:rsidRPr="00372C3F">
        <w:rPr>
          <w:rFonts w:ascii="Times New Roman" w:hAnsi="Times New Roman" w:cs="Times New Roman"/>
        </w:rPr>
        <w:t xml:space="preserve"> году образовательный процесс регламентировался годовым календарным учебным графиком, учебным планом, расписанием занятий. Гимназия работала в режиме пятидневной рабочей недели для 1-5 и шестидневной рабочей недели для 6-11 классов</w:t>
      </w:r>
    </w:p>
    <w:p w:rsidR="00C801B3" w:rsidRPr="00C801B3" w:rsidRDefault="00C801B3" w:rsidP="00C8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1B3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реализации образовательной программы составляется  в соответствии с законом «Об образовании в Российской Федерации» (п. 10, ст. 2), с учетом требований СанПиН и мнения участников образовательных отношений.           </w:t>
      </w:r>
    </w:p>
    <w:p w:rsidR="00C801B3" w:rsidRPr="00C801B3" w:rsidRDefault="00C801B3" w:rsidP="00C8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1B3">
        <w:rPr>
          <w:rFonts w:ascii="Times New Roman" w:hAnsi="Times New Roman" w:cs="Times New Roman"/>
          <w:sz w:val="24"/>
          <w:szCs w:val="24"/>
        </w:rPr>
        <w:t>Система организации учебного года: четвертная, биместровая.</w:t>
      </w:r>
    </w:p>
    <w:p w:rsidR="00C801B3" w:rsidRPr="000B4B79" w:rsidRDefault="00C801B3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         </w:t>
      </w:r>
      <w:r w:rsidRPr="000B4B79">
        <w:rPr>
          <w:rFonts w:ascii="Times New Roman" w:hAnsi="Times New Roman" w:cs="Times New Roman"/>
          <w:sz w:val="24"/>
          <w:szCs w:val="24"/>
        </w:rPr>
        <w:t>01.09.2023 г./пятница/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>Окончание учебного года в 2024 году: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B4B79">
        <w:rPr>
          <w:rFonts w:ascii="Times New Roman" w:hAnsi="Times New Roman" w:cs="Times New Roman"/>
          <w:sz w:val="24"/>
          <w:szCs w:val="24"/>
        </w:rPr>
        <w:t>1 класс – 18 мая/суббота/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t xml:space="preserve">                                                2-8, 10 кл -30 мая/четверг/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t xml:space="preserve">                                                9, 11 кл- 25.05 мая/суббота/. Дата может измениться после приказа Минпроса о сроках ГИА-24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>Сменность занятий</w:t>
      </w:r>
      <w:r w:rsidRPr="000B4B79">
        <w:rPr>
          <w:rFonts w:ascii="Times New Roman" w:hAnsi="Times New Roman" w:cs="Times New Roman"/>
          <w:sz w:val="24"/>
          <w:szCs w:val="24"/>
        </w:rPr>
        <w:t xml:space="preserve">            Занятия проводятся в одну смену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 xml:space="preserve">Молитвенное правило             </w:t>
      </w:r>
      <w:r w:rsidRPr="000B4B79">
        <w:rPr>
          <w:rFonts w:ascii="Times New Roman" w:hAnsi="Times New Roman" w:cs="Times New Roman"/>
          <w:sz w:val="24"/>
          <w:szCs w:val="24"/>
        </w:rPr>
        <w:t>в 8.10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 xml:space="preserve">Начало учебных занятий        </w:t>
      </w:r>
      <w:r w:rsidRPr="000B4B79">
        <w:rPr>
          <w:rFonts w:ascii="Times New Roman" w:hAnsi="Times New Roman" w:cs="Times New Roman"/>
          <w:sz w:val="24"/>
          <w:szCs w:val="24"/>
        </w:rPr>
        <w:t>в 8.30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 xml:space="preserve">Окончание учебных занятий </w:t>
      </w:r>
      <w:r w:rsidRPr="000B4B79">
        <w:rPr>
          <w:rFonts w:ascii="Times New Roman" w:hAnsi="Times New Roman" w:cs="Times New Roman"/>
          <w:sz w:val="24"/>
          <w:szCs w:val="24"/>
        </w:rPr>
        <w:t xml:space="preserve"> в 14.15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дней в неделю   </w:t>
      </w:r>
      <w:r w:rsidRPr="000B4B79">
        <w:rPr>
          <w:rFonts w:ascii="Times New Roman" w:hAnsi="Times New Roman" w:cs="Times New Roman"/>
          <w:sz w:val="24"/>
          <w:szCs w:val="24"/>
        </w:rPr>
        <w:t>1-5 кл -5-дневная рабочая неделя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6-11 – 6-дневная рабочая неделя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>Количество учебных недель в году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t xml:space="preserve">1 кл – 32- 33 недели 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t>2-8, - 34 недели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t>10 кл. – 34 недели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lastRenderedPageBreak/>
        <w:t>9,11 кл. -33-34 недели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>Продолжительность учебных занятий по четвертям</w:t>
      </w:r>
      <w:r w:rsidRPr="000B4B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490" w:type="dxa"/>
        <w:tblInd w:w="-459" w:type="dxa"/>
        <w:tblLook w:val="04A0"/>
      </w:tblPr>
      <w:tblGrid>
        <w:gridCol w:w="1571"/>
        <w:gridCol w:w="3195"/>
        <w:gridCol w:w="2597"/>
        <w:gridCol w:w="3127"/>
      </w:tblGrid>
      <w:tr w:rsidR="000B4B79" w:rsidRPr="000B4B79" w:rsidTr="005D0ACD">
        <w:trPr>
          <w:trHeight w:val="324"/>
        </w:trPr>
        <w:tc>
          <w:tcPr>
            <w:tcW w:w="1571" w:type="dxa"/>
            <w:vMerge w:val="restart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2" w:type="dxa"/>
            <w:gridSpan w:val="2"/>
          </w:tcPr>
          <w:p w:rsidR="000B4B79" w:rsidRPr="000B4B79" w:rsidRDefault="000B4B79" w:rsidP="000B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7" w:type="dxa"/>
            <w:vMerge w:val="restart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0B4B79" w:rsidRPr="000B4B79" w:rsidTr="005D0ACD">
        <w:trPr>
          <w:trHeight w:val="698"/>
        </w:trPr>
        <w:tc>
          <w:tcPr>
            <w:tcW w:w="1571" w:type="dxa"/>
            <w:vMerge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597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127" w:type="dxa"/>
            <w:vMerge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79" w:rsidRPr="000B4B79" w:rsidTr="005D0ACD">
        <w:tc>
          <w:tcPr>
            <w:tcW w:w="1571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9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 xml:space="preserve">01.09.2023г.пятница </w:t>
            </w:r>
          </w:p>
        </w:tc>
        <w:tc>
          <w:tcPr>
            <w:tcW w:w="2597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28.10, суббота.</w:t>
            </w:r>
          </w:p>
        </w:tc>
        <w:tc>
          <w:tcPr>
            <w:tcW w:w="3127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8 недель и 1 день/ суббота/</w:t>
            </w:r>
          </w:p>
        </w:tc>
      </w:tr>
      <w:tr w:rsidR="000B4B79" w:rsidRPr="000B4B79" w:rsidTr="005D0ACD">
        <w:trPr>
          <w:trHeight w:val="566"/>
        </w:trPr>
        <w:tc>
          <w:tcPr>
            <w:tcW w:w="1571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06.11.23 понед.</w:t>
            </w:r>
          </w:p>
        </w:tc>
        <w:tc>
          <w:tcPr>
            <w:tcW w:w="2597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 xml:space="preserve">06.01.24, </w:t>
            </w:r>
            <w:r w:rsidRPr="000B4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3127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 xml:space="preserve">9 недель </w:t>
            </w:r>
          </w:p>
        </w:tc>
      </w:tr>
      <w:tr w:rsidR="000B4B79" w:rsidRPr="000B4B79" w:rsidTr="005D0ACD">
        <w:trPr>
          <w:trHeight w:val="267"/>
        </w:trPr>
        <w:tc>
          <w:tcPr>
            <w:tcW w:w="1571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319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01.09.2023г.пятница</w:t>
            </w:r>
          </w:p>
        </w:tc>
        <w:tc>
          <w:tcPr>
            <w:tcW w:w="2597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 xml:space="preserve">06.01.24, </w:t>
            </w:r>
            <w:r w:rsidRPr="000B4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3127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недель и один день /суббота/</w:t>
            </w:r>
          </w:p>
        </w:tc>
      </w:tr>
      <w:tr w:rsidR="000B4B79" w:rsidRPr="000B4B79" w:rsidTr="005D0ACD">
        <w:tc>
          <w:tcPr>
            <w:tcW w:w="1571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9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17.01.24, среда</w:t>
            </w:r>
          </w:p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7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23.03.2024г. суббота</w:t>
            </w:r>
          </w:p>
        </w:tc>
        <w:tc>
          <w:tcPr>
            <w:tcW w:w="3127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9 недель и 3 дня/четверг-суббота/</w:t>
            </w:r>
          </w:p>
        </w:tc>
      </w:tr>
      <w:tr w:rsidR="000B4B79" w:rsidRPr="000B4B79" w:rsidTr="005D0ACD">
        <w:tc>
          <w:tcPr>
            <w:tcW w:w="1571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9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01.04.2024г. понедельник</w:t>
            </w:r>
          </w:p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02.05.-11.05.2024г.</w:t>
            </w:r>
          </w:p>
        </w:tc>
        <w:tc>
          <w:tcPr>
            <w:tcW w:w="2597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30.05.2024г. четверг</w:t>
            </w:r>
          </w:p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/2-8,10 классы/</w:t>
            </w:r>
          </w:p>
        </w:tc>
        <w:tc>
          <w:tcPr>
            <w:tcW w:w="3127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8 недель и 2 дня, понедельник, вторник</w:t>
            </w:r>
          </w:p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Style w:val="a7"/>
        <w:tblW w:w="10052" w:type="dxa"/>
        <w:tblLook w:val="04A0"/>
      </w:tblPr>
      <w:tblGrid>
        <w:gridCol w:w="1323"/>
        <w:gridCol w:w="3605"/>
        <w:gridCol w:w="2540"/>
        <w:gridCol w:w="2584"/>
      </w:tblGrid>
      <w:tr w:rsidR="000B4B79" w:rsidRPr="000B4B79" w:rsidTr="005D0ACD">
        <w:trPr>
          <w:trHeight w:val="674"/>
        </w:trPr>
        <w:tc>
          <w:tcPr>
            <w:tcW w:w="1323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540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584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0B4B79" w:rsidRPr="000B4B79" w:rsidTr="005D0ACD">
        <w:tc>
          <w:tcPr>
            <w:tcW w:w="1323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60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30.10.2023 г. понед</w:t>
            </w:r>
          </w:p>
        </w:tc>
        <w:tc>
          <w:tcPr>
            <w:tcW w:w="2540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03.11.2023г.пятница</w:t>
            </w:r>
          </w:p>
        </w:tc>
        <w:tc>
          <w:tcPr>
            <w:tcW w:w="2584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0B4B79" w:rsidRPr="000B4B79" w:rsidTr="005D0ACD">
        <w:tc>
          <w:tcPr>
            <w:tcW w:w="1323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60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i/>
                <w:sz w:val="24"/>
                <w:szCs w:val="24"/>
              </w:rPr>
              <w:t>08.01</w:t>
            </w: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.2024г., понедельник</w:t>
            </w:r>
          </w:p>
        </w:tc>
        <w:tc>
          <w:tcPr>
            <w:tcW w:w="2540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i/>
                <w:sz w:val="24"/>
                <w:szCs w:val="24"/>
              </w:rPr>
              <w:t>16.01</w:t>
            </w: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.2024г.вторник</w:t>
            </w:r>
          </w:p>
        </w:tc>
        <w:tc>
          <w:tcPr>
            <w:tcW w:w="2584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0B4B79" w:rsidRPr="000B4B79" w:rsidTr="005D0ACD">
        <w:tc>
          <w:tcPr>
            <w:tcW w:w="1323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60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25.03.24, понедельник</w:t>
            </w:r>
          </w:p>
        </w:tc>
        <w:tc>
          <w:tcPr>
            <w:tcW w:w="2540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30.03.24г. суббота</w:t>
            </w:r>
          </w:p>
        </w:tc>
        <w:tc>
          <w:tcPr>
            <w:tcW w:w="2584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0B4B79" w:rsidRPr="000B4B79" w:rsidTr="005D0ACD">
        <w:tc>
          <w:tcPr>
            <w:tcW w:w="1323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60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02.05.2024г.четв</w:t>
            </w:r>
          </w:p>
        </w:tc>
        <w:tc>
          <w:tcPr>
            <w:tcW w:w="2540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11.05.2024г.суббота</w:t>
            </w:r>
          </w:p>
        </w:tc>
        <w:tc>
          <w:tcPr>
            <w:tcW w:w="2584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0B4B79" w:rsidRPr="000B4B79" w:rsidTr="005D0ACD">
        <w:tc>
          <w:tcPr>
            <w:tcW w:w="1323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605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01.06.2024г. четверг</w:t>
            </w:r>
          </w:p>
        </w:tc>
        <w:tc>
          <w:tcPr>
            <w:tcW w:w="2540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31.08.2024г.суббота</w:t>
            </w:r>
          </w:p>
        </w:tc>
        <w:tc>
          <w:tcPr>
            <w:tcW w:w="2584" w:type="dxa"/>
          </w:tcPr>
          <w:p w:rsidR="000B4B79" w:rsidRPr="000B4B79" w:rsidRDefault="000B4B79" w:rsidP="000B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9">
              <w:rPr>
                <w:rFonts w:ascii="Times New Roman" w:hAnsi="Times New Roman" w:cs="Times New Roman"/>
                <w:sz w:val="24"/>
                <w:szCs w:val="24"/>
              </w:rPr>
              <w:t>92  дня</w:t>
            </w:r>
          </w:p>
        </w:tc>
      </w:tr>
    </w:tbl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t xml:space="preserve">Для обучающихся 1 класса устанавливаются дополнительные недельные </w:t>
      </w:r>
      <w:r w:rsidRPr="000B4B79">
        <w:rPr>
          <w:rFonts w:ascii="Times New Roman" w:hAnsi="Times New Roman" w:cs="Times New Roman"/>
          <w:color w:val="000000" w:themeColor="text1"/>
          <w:sz w:val="24"/>
          <w:szCs w:val="24"/>
        </w:rPr>
        <w:t>каникулы с 12.02.2024г./понедельник/ по 17.02.2024г.</w:t>
      </w:r>
      <w:r w:rsidRPr="000B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>Продолжительность уроков: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t>1 класс- 1- 2четверь по 35 минут; 3-4 четверть – 40 минут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B79" w:rsidRPr="000B4B79" w:rsidSect="000B4B79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0B4B79">
        <w:rPr>
          <w:rFonts w:ascii="Times New Roman" w:hAnsi="Times New Roman" w:cs="Times New Roman"/>
          <w:sz w:val="24"/>
          <w:szCs w:val="24"/>
        </w:rPr>
        <w:t>2-11 классы – 40 минут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>Продолжительность перемен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t>1 кл -15 мин, 20 мин(динамическая пауза), 15 мин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79">
        <w:rPr>
          <w:rFonts w:ascii="Times New Roman" w:hAnsi="Times New Roman" w:cs="Times New Roman"/>
          <w:sz w:val="24"/>
          <w:szCs w:val="24"/>
        </w:rPr>
        <w:t>2- 11 кл.- 20мин, 15 мин, 10 мин, 10 мин, 10 мин.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B4B79" w:rsidRPr="000B4B79" w:rsidSect="005D0ACD"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79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>Молитвенное правило -8.10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>1-й урок – 8.30 – 9.10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 xml:space="preserve">  завтрак – 1-4,6 классы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>2-й урок – 9.30 – 10.10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 xml:space="preserve">  завтрак – 5, 7-11  класс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>3-й урок – 10.25 – 11.05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>4-й урок – 11.15 – 11.55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 xml:space="preserve">5-й урок – 12.05 – 12.45,  </w:t>
      </w:r>
      <w:r w:rsidRPr="000B4B79">
        <w:rPr>
          <w:rFonts w:ascii="Times New Roman" w:hAnsi="Times New Roman" w:cs="Times New Roman"/>
          <w:b/>
          <w:i/>
        </w:rPr>
        <w:t>обед – 1-4,6 классы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 xml:space="preserve">6-й урок – 12.55 – 13.35 , </w:t>
      </w:r>
      <w:r w:rsidRPr="000B4B79">
        <w:rPr>
          <w:rFonts w:ascii="Times New Roman" w:hAnsi="Times New Roman" w:cs="Times New Roman"/>
          <w:b/>
          <w:i/>
        </w:rPr>
        <w:t>обед – 5, 7-11 классы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>7  -й урок- 13.45 – 14.25</w:t>
      </w:r>
    </w:p>
    <w:p w:rsidR="000B4B79" w:rsidRPr="000B4B79" w:rsidRDefault="000B4B79" w:rsidP="000B4B79">
      <w:pPr>
        <w:pStyle w:val="aa"/>
        <w:jc w:val="center"/>
        <w:rPr>
          <w:rFonts w:ascii="Times New Roman" w:hAnsi="Times New Roman" w:cs="Times New Roman"/>
          <w:b/>
        </w:rPr>
      </w:pPr>
    </w:p>
    <w:p w:rsidR="000B4B79" w:rsidRPr="000B4B79" w:rsidRDefault="000B4B79" w:rsidP="000B4B79">
      <w:pPr>
        <w:pStyle w:val="aa"/>
        <w:jc w:val="center"/>
        <w:rPr>
          <w:rFonts w:ascii="Times New Roman" w:hAnsi="Times New Roman" w:cs="Times New Roman"/>
          <w:b/>
        </w:rPr>
      </w:pPr>
      <w:r w:rsidRPr="000B4B79">
        <w:rPr>
          <w:rFonts w:ascii="Times New Roman" w:hAnsi="Times New Roman" w:cs="Times New Roman"/>
          <w:b/>
        </w:rPr>
        <w:t>Расписание звонков на субботу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 xml:space="preserve"> 1-й урок – 8.30 – 9.10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>2-й урок – 9.20 – 10.00, завтрак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>3-й урок – 10.15 – 10.55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>4-й урок – 11.05 – 11.45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</w:rPr>
      </w:pPr>
      <w:r w:rsidRPr="000B4B79">
        <w:rPr>
          <w:rFonts w:ascii="Times New Roman" w:hAnsi="Times New Roman" w:cs="Times New Roman"/>
        </w:rPr>
        <w:t>5-й урок – 11.55 – 12.35</w:t>
      </w:r>
    </w:p>
    <w:p w:rsidR="000B4B79" w:rsidRPr="000B4B79" w:rsidRDefault="000B4B79" w:rsidP="000B4B79">
      <w:pPr>
        <w:pStyle w:val="aa"/>
        <w:rPr>
          <w:rFonts w:ascii="Times New Roman" w:hAnsi="Times New Roman" w:cs="Times New Roman"/>
          <w:b/>
        </w:rPr>
      </w:pPr>
      <w:r w:rsidRPr="000B4B79">
        <w:rPr>
          <w:rFonts w:ascii="Times New Roman" w:hAnsi="Times New Roman" w:cs="Times New Roman"/>
        </w:rPr>
        <w:t>6-й урок – 12.45 – 13.25</w:t>
      </w:r>
    </w:p>
    <w:p w:rsidR="000B4B79" w:rsidRPr="000B4B79" w:rsidRDefault="000B4B79" w:rsidP="000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7B2" w:rsidRPr="00372C3F" w:rsidRDefault="00CB7A72" w:rsidP="00372C3F">
      <w:pPr>
        <w:pStyle w:val="aa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  </w:t>
      </w:r>
      <w:r w:rsidR="007707B2" w:rsidRPr="00372C3F">
        <w:rPr>
          <w:rFonts w:ascii="Times New Roman" w:hAnsi="Times New Roman" w:cs="Times New Roman"/>
        </w:rPr>
        <w:t xml:space="preserve">При проведении учебных занятий по английскому языку во 2-11 классах, технологии в 5-8 классах осуществлялось деление на группы.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Объем домашних заданий (по всем предметам) не превышал (в астрономических часах): во 2-3 классах - 1,5 ч, в 4-5 классах - 2 ч, в 6-8 классах - 2,5 ч, в 9-11 классах - до 3,5 ч. Обучение в 1 классе проводилось без балльного оценивания знаний обучающихся и домашних заданий Домашние задания обучающимся 2-4 классов задавались с учетом возможности их выполнения в следующих пределах: в 2-3 классах – до 1,5 ч.; в 4-м классе – до 2 ч.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Продолжительность каникул в течение учебного года составляла 30 календарных дней. Для учащихся первых классов в феврале установлены дополнительные недельные каникулы.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Максимальный объем учебной нагрузки соответствовал требованиям СанПин . При составлении расписания чередовались в течение дня и недели предметы естественно-математического и гуманитарного циклов с уроками музыки, изобразительного искусства, технологии и физической культуры, учитывался ход дневной и недельной кривой умственной работоспособности учащихся. </w:t>
      </w:r>
    </w:p>
    <w:p w:rsidR="007707B2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Движение учащихся в течение учебного года было незначительным, контингент обучающихся стабилен. </w:t>
      </w:r>
    </w:p>
    <w:p w:rsidR="002960F5" w:rsidRPr="00372C3F" w:rsidRDefault="002960F5" w:rsidP="00372C3F">
      <w:pPr>
        <w:pStyle w:val="Default"/>
        <w:rPr>
          <w:rFonts w:ascii="Times New Roman" w:hAnsi="Times New Roman" w:cs="Times New Roman"/>
        </w:rPr>
      </w:pP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  <w:b/>
          <w:bCs/>
        </w:rPr>
      </w:pPr>
      <w:r w:rsidRPr="00372C3F">
        <w:rPr>
          <w:rFonts w:ascii="Times New Roman" w:hAnsi="Times New Roman" w:cs="Times New Roman"/>
          <w:b/>
          <w:bCs/>
        </w:rPr>
        <w:t xml:space="preserve">5. Оценка востребованности выпускников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95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065"/>
        <w:gridCol w:w="1843"/>
        <w:gridCol w:w="1275"/>
        <w:gridCol w:w="1276"/>
        <w:gridCol w:w="1596"/>
      </w:tblGrid>
      <w:tr w:rsidR="007707B2" w:rsidRPr="00372C3F">
        <w:tc>
          <w:tcPr>
            <w:tcW w:w="2518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3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  <w:r w:rsidRPr="002960F5">
              <w:rPr>
                <w:rFonts w:ascii="Times New Roman" w:hAnsi="Times New Roman" w:cs="Times New Roman"/>
                <w:highlight w:val="cyan"/>
              </w:rPr>
              <w:t>9 класс</w:t>
            </w:r>
          </w:p>
        </w:tc>
        <w:tc>
          <w:tcPr>
            <w:tcW w:w="2872" w:type="dxa"/>
            <w:gridSpan w:val="2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  <w:r w:rsidRPr="002960F5">
              <w:rPr>
                <w:rFonts w:ascii="Times New Roman" w:hAnsi="Times New Roman" w:cs="Times New Roman"/>
                <w:highlight w:val="yellow"/>
              </w:rPr>
              <w:t>11 класс</w:t>
            </w:r>
          </w:p>
        </w:tc>
      </w:tr>
      <w:tr w:rsidR="007707B2" w:rsidRPr="00372C3F">
        <w:tc>
          <w:tcPr>
            <w:tcW w:w="2518" w:type="dxa"/>
          </w:tcPr>
          <w:p w:rsidR="007707B2" w:rsidRPr="00372C3F" w:rsidRDefault="007707B2" w:rsidP="000B4B79">
            <w:pPr>
              <w:pStyle w:val="Default"/>
              <w:rPr>
                <w:rFonts w:ascii="Times New Roman" w:hAnsi="Times New Roman" w:cs="Times New Roman"/>
              </w:rPr>
            </w:pPr>
            <w:r w:rsidRPr="00372C3F">
              <w:rPr>
                <w:rFonts w:ascii="Times New Roman" w:hAnsi="Times New Roman" w:cs="Times New Roman"/>
              </w:rPr>
              <w:t xml:space="preserve">Количество учащихся </w:t>
            </w:r>
            <w:r w:rsidR="005965A9" w:rsidRPr="00372C3F">
              <w:rPr>
                <w:rFonts w:ascii="Times New Roman" w:hAnsi="Times New Roman" w:cs="Times New Roman"/>
              </w:rPr>
              <w:t>2</w:t>
            </w:r>
            <w:r w:rsidR="000B4B79">
              <w:rPr>
                <w:rFonts w:ascii="Times New Roman" w:hAnsi="Times New Roman" w:cs="Times New Roman"/>
              </w:rPr>
              <w:t>3</w:t>
            </w:r>
            <w:r w:rsidRPr="00372C3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5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  <w:r w:rsidRPr="00372C3F">
              <w:rPr>
                <w:rFonts w:ascii="Times New Roman" w:hAnsi="Times New Roman" w:cs="Times New Roman"/>
              </w:rPr>
              <w:t>всего</w:t>
            </w:r>
          </w:p>
          <w:p w:rsidR="007707B2" w:rsidRPr="00372C3F" w:rsidRDefault="000B4B79" w:rsidP="00372C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  <w:r w:rsidRPr="00372C3F">
              <w:rPr>
                <w:rFonts w:ascii="Times New Roman" w:hAnsi="Times New Roman" w:cs="Times New Roman"/>
              </w:rPr>
              <w:t>с аттестатом</w:t>
            </w:r>
          </w:p>
          <w:p w:rsidR="007707B2" w:rsidRPr="00372C3F" w:rsidRDefault="000B4B79" w:rsidP="00372C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  <w:r w:rsidRPr="00372C3F">
              <w:rPr>
                <w:rFonts w:ascii="Times New Roman" w:hAnsi="Times New Roman" w:cs="Times New Roman"/>
              </w:rPr>
              <w:t>2-ой год</w:t>
            </w:r>
          </w:p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  <w:r w:rsidRPr="00372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  <w:r w:rsidRPr="00372C3F">
              <w:rPr>
                <w:rFonts w:ascii="Times New Roman" w:hAnsi="Times New Roman" w:cs="Times New Roman"/>
              </w:rPr>
              <w:t>всего</w:t>
            </w:r>
          </w:p>
          <w:p w:rsidR="007707B2" w:rsidRPr="00372C3F" w:rsidRDefault="000B4B79" w:rsidP="00372C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  <w:r w:rsidRPr="00372C3F">
              <w:rPr>
                <w:rFonts w:ascii="Times New Roman" w:hAnsi="Times New Roman" w:cs="Times New Roman"/>
              </w:rPr>
              <w:t>с аттестатом</w:t>
            </w:r>
          </w:p>
          <w:p w:rsidR="007707B2" w:rsidRPr="00372C3F" w:rsidRDefault="000B4B79" w:rsidP="00372C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707B2" w:rsidRPr="00372C3F">
        <w:tc>
          <w:tcPr>
            <w:tcW w:w="2518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  <w:r w:rsidRPr="00372C3F">
              <w:rPr>
                <w:rFonts w:ascii="Times New Roman" w:hAnsi="Times New Roman" w:cs="Times New Roman"/>
              </w:rPr>
              <w:t xml:space="preserve">Окончивших </w:t>
            </w:r>
          </w:p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  <w:r w:rsidRPr="00372C3F">
              <w:rPr>
                <w:rFonts w:ascii="Times New Roman" w:hAnsi="Times New Roman" w:cs="Times New Roman"/>
              </w:rPr>
              <w:t xml:space="preserve">с медалью «За особые успехи в учении» </w:t>
            </w:r>
          </w:p>
        </w:tc>
        <w:tc>
          <w:tcPr>
            <w:tcW w:w="1065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07B2" w:rsidRPr="00372C3F" w:rsidRDefault="007707B2" w:rsidP="00372C3F">
            <w:pPr>
              <w:pStyle w:val="Default"/>
              <w:ind w:hanging="49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707B2" w:rsidRPr="00372C3F" w:rsidRDefault="000B4B79" w:rsidP="00372C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07B2" w:rsidRPr="00372C3F">
        <w:tc>
          <w:tcPr>
            <w:tcW w:w="2518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  <w:r w:rsidRPr="00372C3F">
              <w:rPr>
                <w:rFonts w:ascii="Times New Roman" w:hAnsi="Times New Roman" w:cs="Times New Roman"/>
              </w:rPr>
              <w:t xml:space="preserve">Получивших аттестат с отличием </w:t>
            </w:r>
          </w:p>
        </w:tc>
        <w:tc>
          <w:tcPr>
            <w:tcW w:w="1065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07B2" w:rsidRPr="00372C3F" w:rsidRDefault="000B4B79" w:rsidP="00372C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7B2" w:rsidRPr="00372C3F" w:rsidRDefault="007707B2" w:rsidP="00372C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707B2" w:rsidRPr="00372C3F" w:rsidRDefault="000B4B79" w:rsidP="00372C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</w:p>
    <w:p w:rsidR="00656077" w:rsidRPr="00372C3F" w:rsidRDefault="00656077" w:rsidP="0037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0F" w:rsidRDefault="00656077" w:rsidP="0041080F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0F" w:rsidRDefault="0041080F" w:rsidP="0041080F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0F" w:rsidRDefault="0041080F" w:rsidP="0041080F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0F" w:rsidRDefault="0041080F" w:rsidP="0041080F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 класс  </w:t>
      </w:r>
    </w:p>
    <w:tbl>
      <w:tblPr>
        <w:tblStyle w:val="a7"/>
        <w:tblW w:w="10031" w:type="dxa"/>
        <w:tblLook w:val="04A0"/>
      </w:tblPr>
      <w:tblGrid>
        <w:gridCol w:w="1668"/>
        <w:gridCol w:w="8363"/>
      </w:tblGrid>
      <w:tr w:rsidR="0041080F" w:rsidTr="005D0ACD">
        <w:tc>
          <w:tcPr>
            <w:tcW w:w="1668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человек, 2 с медалью</w:t>
            </w:r>
          </w:p>
        </w:tc>
        <w:tc>
          <w:tcPr>
            <w:tcW w:w="8363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</w:p>
        </w:tc>
      </w:tr>
      <w:tr w:rsidR="0041080F" w:rsidTr="005D0ACD">
        <w:tc>
          <w:tcPr>
            <w:tcW w:w="1668" w:type="dxa"/>
          </w:tcPr>
          <w:p w:rsidR="0041080F" w:rsidRPr="00593DCF" w:rsidRDefault="0041080F" w:rsidP="005D0ACD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41080F" w:rsidRDefault="0041080F" w:rsidP="005D0ACD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ФГБОУ ВО «Орловский  государственный университет имени И.С.Тургенева», бюджет</w:t>
            </w:r>
            <w:r>
              <w:rPr>
                <w:rFonts w:ascii="Times New Roman" w:hAnsi="Times New Roman" w:cs="Times New Roman"/>
              </w:rPr>
              <w:t>, исторический факультет</w:t>
            </w:r>
          </w:p>
        </w:tc>
      </w:tr>
      <w:tr w:rsidR="0041080F" w:rsidTr="005D0ACD">
        <w:tc>
          <w:tcPr>
            <w:tcW w:w="1668" w:type="dxa"/>
          </w:tcPr>
          <w:p w:rsidR="0041080F" w:rsidRPr="00593DCF" w:rsidRDefault="0041080F" w:rsidP="005D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3DCF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а, 1 с медалью</w:t>
            </w:r>
          </w:p>
        </w:tc>
        <w:tc>
          <w:tcPr>
            <w:tcW w:w="8363" w:type="dxa"/>
          </w:tcPr>
          <w:p w:rsidR="0041080F" w:rsidRDefault="0041080F" w:rsidP="005D0ACD">
            <w:r w:rsidRPr="00337405">
              <w:rPr>
                <w:rFonts w:ascii="Times New Roman" w:hAnsi="Times New Roman" w:cs="Times New Roman"/>
              </w:rPr>
              <w:t xml:space="preserve">ФГБОУ ВО «Орловский  государственный университет имени И.С.Тургенева», бюджет, </w:t>
            </w:r>
            <w:r>
              <w:rPr>
                <w:rFonts w:ascii="Times New Roman" w:hAnsi="Times New Roman" w:cs="Times New Roman"/>
              </w:rPr>
              <w:t>ИПАИТ</w:t>
            </w:r>
          </w:p>
        </w:tc>
      </w:tr>
      <w:tr w:rsidR="0041080F" w:rsidTr="005D0ACD">
        <w:tc>
          <w:tcPr>
            <w:tcW w:w="1668" w:type="dxa"/>
          </w:tcPr>
          <w:p w:rsidR="0041080F" w:rsidRPr="00593DCF" w:rsidRDefault="0041080F" w:rsidP="005D0ACD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41080F" w:rsidRDefault="0041080F" w:rsidP="005D0ACD">
            <w:r w:rsidRPr="00337405">
              <w:rPr>
                <w:rFonts w:ascii="Times New Roman" w:hAnsi="Times New Roman" w:cs="Times New Roman"/>
              </w:rPr>
              <w:t xml:space="preserve">ФГБОУ ВО «Орловский  государственный университет имени И.С.Тургенева», бюджет, </w:t>
            </w:r>
            <w:r>
              <w:rPr>
                <w:rFonts w:ascii="Times New Roman" w:hAnsi="Times New Roman" w:cs="Times New Roman"/>
              </w:rPr>
              <w:t>Информационно – коммуникационные технологии и системы связи</w:t>
            </w:r>
          </w:p>
        </w:tc>
      </w:tr>
      <w:tr w:rsidR="0041080F" w:rsidTr="005D0ACD">
        <w:tc>
          <w:tcPr>
            <w:tcW w:w="1668" w:type="dxa"/>
          </w:tcPr>
          <w:p w:rsidR="0041080F" w:rsidRPr="00593DCF" w:rsidRDefault="0041080F" w:rsidP="005D0ACD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41080F" w:rsidRDefault="0041080F" w:rsidP="005D0ACD">
            <w:r w:rsidRPr="00337405">
              <w:rPr>
                <w:rFonts w:ascii="Times New Roman" w:hAnsi="Times New Roman" w:cs="Times New Roman"/>
              </w:rPr>
              <w:t xml:space="preserve">ФГБОУ ВО «Орловский  государственный университет имени И.С.Тургенева», бюджет, </w:t>
            </w:r>
            <w:r>
              <w:rPr>
                <w:rFonts w:ascii="Times New Roman" w:hAnsi="Times New Roman" w:cs="Times New Roman"/>
              </w:rPr>
              <w:t xml:space="preserve">художественно-графический  </w:t>
            </w:r>
            <w:r w:rsidRPr="00337405">
              <w:rPr>
                <w:rFonts w:ascii="Times New Roman" w:hAnsi="Times New Roman" w:cs="Times New Roman"/>
              </w:rPr>
              <w:t>факультет</w:t>
            </w:r>
            <w:r>
              <w:rPr>
                <w:rFonts w:ascii="Times New Roman" w:hAnsi="Times New Roman" w:cs="Times New Roman"/>
              </w:rPr>
              <w:t>, дизайн</w:t>
            </w:r>
          </w:p>
        </w:tc>
      </w:tr>
      <w:tr w:rsidR="0041080F" w:rsidTr="005D0ACD">
        <w:tc>
          <w:tcPr>
            <w:tcW w:w="1668" w:type="dxa"/>
          </w:tcPr>
          <w:p w:rsidR="0041080F" w:rsidRPr="00593DCF" w:rsidRDefault="0041080F" w:rsidP="005D0ACD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41080F" w:rsidRDefault="0041080F" w:rsidP="005D0ACD">
            <w:r w:rsidRPr="00337405">
              <w:rPr>
                <w:rFonts w:ascii="Times New Roman" w:hAnsi="Times New Roman" w:cs="Times New Roman"/>
              </w:rPr>
              <w:t xml:space="preserve">ФГБОУ ВО </w:t>
            </w:r>
            <w:r>
              <w:rPr>
                <w:rFonts w:ascii="Times New Roman" w:hAnsi="Times New Roman" w:cs="Times New Roman"/>
              </w:rPr>
              <w:t>ОГАУ им. Н.В.Парахина, инженерно – строительный институт. ПГС</w:t>
            </w:r>
          </w:p>
        </w:tc>
      </w:tr>
      <w:tr w:rsidR="0041080F" w:rsidTr="005D0ACD">
        <w:tc>
          <w:tcPr>
            <w:tcW w:w="1668" w:type="dxa"/>
          </w:tcPr>
          <w:p w:rsidR="0041080F" w:rsidRPr="00593DCF" w:rsidRDefault="0041080F" w:rsidP="005D0ACD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41080F" w:rsidRDefault="0041080F" w:rsidP="005D0ACD">
            <w:r w:rsidRPr="00337405">
              <w:rPr>
                <w:rFonts w:ascii="Times New Roman" w:hAnsi="Times New Roman" w:cs="Times New Roman"/>
              </w:rPr>
              <w:t>ФГБОУ ВО «</w:t>
            </w:r>
            <w:r>
              <w:rPr>
                <w:rFonts w:ascii="Times New Roman" w:hAnsi="Times New Roman" w:cs="Times New Roman"/>
              </w:rPr>
              <w:t>Нижегородский</w:t>
            </w:r>
            <w:r w:rsidRPr="00337405">
              <w:rPr>
                <w:rFonts w:ascii="Times New Roman" w:hAnsi="Times New Roman" w:cs="Times New Roman"/>
              </w:rPr>
              <w:t xml:space="preserve">  государственный </w:t>
            </w:r>
            <w:r>
              <w:rPr>
                <w:rFonts w:ascii="Times New Roman" w:hAnsi="Times New Roman" w:cs="Times New Roman"/>
              </w:rPr>
              <w:t xml:space="preserve">технический </w:t>
            </w:r>
            <w:r w:rsidRPr="00337405">
              <w:rPr>
                <w:rFonts w:ascii="Times New Roman" w:hAnsi="Times New Roman" w:cs="Times New Roman"/>
              </w:rPr>
              <w:t xml:space="preserve">университет имени </w:t>
            </w:r>
            <w:r>
              <w:rPr>
                <w:rFonts w:ascii="Times New Roman" w:hAnsi="Times New Roman" w:cs="Times New Roman"/>
              </w:rPr>
              <w:t>Р.Е.Алексеева». Институт промышленных технологий. Машиностроение.</w:t>
            </w:r>
          </w:p>
        </w:tc>
      </w:tr>
      <w:tr w:rsidR="0041080F" w:rsidTr="005D0ACD">
        <w:tc>
          <w:tcPr>
            <w:tcW w:w="1668" w:type="dxa"/>
          </w:tcPr>
          <w:p w:rsidR="0041080F" w:rsidRPr="00593DCF" w:rsidRDefault="0041080F" w:rsidP="005D0ACD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  <w:r>
              <w:rPr>
                <w:rFonts w:ascii="Times New Roman" w:hAnsi="Times New Roman" w:cs="Times New Roman"/>
              </w:rPr>
              <w:t>, с медалью</w:t>
            </w:r>
          </w:p>
        </w:tc>
        <w:tc>
          <w:tcPr>
            <w:tcW w:w="8363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 w:rsidRPr="00337405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МГУ, бюджет, географический факультет</w:t>
            </w:r>
          </w:p>
        </w:tc>
      </w:tr>
    </w:tbl>
    <w:p w:rsidR="0041080F" w:rsidRDefault="0041080F" w:rsidP="0041080F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</w:rPr>
      </w:pPr>
    </w:p>
    <w:p w:rsidR="0041080F" w:rsidRDefault="0041080F" w:rsidP="0041080F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</w:t>
      </w:r>
    </w:p>
    <w:tbl>
      <w:tblPr>
        <w:tblStyle w:val="a7"/>
        <w:tblW w:w="10031" w:type="dxa"/>
        <w:tblLook w:val="04A0"/>
      </w:tblPr>
      <w:tblGrid>
        <w:gridCol w:w="1668"/>
        <w:gridCol w:w="8363"/>
      </w:tblGrid>
      <w:tr w:rsidR="0041080F" w:rsidTr="005D0ACD">
        <w:tc>
          <w:tcPr>
            <w:tcW w:w="1668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человек, 1 с отличием</w:t>
            </w:r>
          </w:p>
        </w:tc>
        <w:tc>
          <w:tcPr>
            <w:tcW w:w="8363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 10 классе гимназии</w:t>
            </w:r>
          </w:p>
        </w:tc>
      </w:tr>
      <w:tr w:rsidR="0041080F" w:rsidTr="005D0ACD">
        <w:tc>
          <w:tcPr>
            <w:tcW w:w="1668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человек, с отличием</w:t>
            </w:r>
          </w:p>
        </w:tc>
        <w:tc>
          <w:tcPr>
            <w:tcW w:w="8363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Академическое музыкальное училище при МГК имени П.И.Чайковского. Струнное отделение.</w:t>
            </w:r>
          </w:p>
        </w:tc>
      </w:tr>
      <w:tr w:rsidR="0041080F" w:rsidTr="005D0ACD">
        <w:tc>
          <w:tcPr>
            <w:tcW w:w="1668" w:type="dxa"/>
          </w:tcPr>
          <w:p w:rsidR="0041080F" w:rsidRDefault="0041080F" w:rsidP="005D0ACD">
            <w:r w:rsidRPr="003956E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 w:rsidRPr="00337405">
              <w:rPr>
                <w:rFonts w:ascii="Times New Roman" w:hAnsi="Times New Roman" w:cs="Times New Roman"/>
              </w:rPr>
              <w:t xml:space="preserve">ФГБОУ ВО </w:t>
            </w:r>
            <w:r>
              <w:rPr>
                <w:rFonts w:ascii="Times New Roman" w:hAnsi="Times New Roman" w:cs="Times New Roman"/>
              </w:rPr>
              <w:t>ОГАУ им. Н.В.Парахина. Многопрофильный колледж. Ветеринария.</w:t>
            </w:r>
          </w:p>
        </w:tc>
      </w:tr>
      <w:tr w:rsidR="0041080F" w:rsidTr="005D0ACD">
        <w:tc>
          <w:tcPr>
            <w:tcW w:w="1668" w:type="dxa"/>
          </w:tcPr>
          <w:p w:rsidR="0041080F" w:rsidRDefault="0041080F" w:rsidP="005D0ACD">
            <w:r w:rsidRPr="003956E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ОО «Орловское художественное училище им. Г.Г.Мясоедова»</w:t>
            </w:r>
          </w:p>
        </w:tc>
      </w:tr>
      <w:tr w:rsidR="0041080F" w:rsidTr="005D0ACD">
        <w:tc>
          <w:tcPr>
            <w:tcW w:w="1668" w:type="dxa"/>
          </w:tcPr>
          <w:p w:rsidR="0041080F" w:rsidRDefault="0041080F" w:rsidP="005D0ACD">
            <w:r w:rsidRPr="003956E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ОО «Мезенский педагогический колледж». Преподавание в начальных классах.</w:t>
            </w:r>
          </w:p>
        </w:tc>
      </w:tr>
      <w:tr w:rsidR="0041080F" w:rsidTr="005D0ACD">
        <w:tc>
          <w:tcPr>
            <w:tcW w:w="1668" w:type="dxa"/>
          </w:tcPr>
          <w:p w:rsidR="0041080F" w:rsidRDefault="0041080F" w:rsidP="005D0ACD">
            <w:r w:rsidRPr="003956E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ОО «Орловский базовый медицинский колледж». Сестринское дело.</w:t>
            </w:r>
          </w:p>
        </w:tc>
      </w:tr>
      <w:tr w:rsidR="0041080F" w:rsidTr="005D0ACD">
        <w:tc>
          <w:tcPr>
            <w:tcW w:w="1668" w:type="dxa"/>
          </w:tcPr>
          <w:p w:rsidR="0041080F" w:rsidRDefault="0041080F" w:rsidP="005D0ACD">
            <w:r w:rsidRPr="003956E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ОО «Орловский техникум технологии и предпринимательства им В.А.Русанова, кондитер - предприниматель</w:t>
            </w:r>
          </w:p>
        </w:tc>
      </w:tr>
      <w:tr w:rsidR="0041080F" w:rsidTr="005D0ACD">
        <w:tc>
          <w:tcPr>
            <w:tcW w:w="1668" w:type="dxa"/>
          </w:tcPr>
          <w:p w:rsidR="0041080F" w:rsidRDefault="0041080F" w:rsidP="005D0ACD">
            <w:r w:rsidRPr="003956E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41080F" w:rsidRDefault="0041080F" w:rsidP="005D0ACD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 w:rsidRPr="00337405">
              <w:rPr>
                <w:rFonts w:ascii="Times New Roman" w:hAnsi="Times New Roman" w:cs="Times New Roman"/>
              </w:rPr>
              <w:t>ФГБОУ ВО «Орловский  государственный университет имени И.С.Тургенева»</w:t>
            </w:r>
            <w:r>
              <w:rPr>
                <w:rFonts w:ascii="Times New Roman" w:hAnsi="Times New Roman" w:cs="Times New Roman"/>
              </w:rPr>
              <w:t>, факультет среднего профессионального образования</w:t>
            </w:r>
          </w:p>
        </w:tc>
      </w:tr>
    </w:tbl>
    <w:p w:rsidR="00771B67" w:rsidRPr="00372C3F" w:rsidRDefault="00771B67" w:rsidP="00372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16" w:rsidRPr="00372C3F" w:rsidRDefault="00725516" w:rsidP="00372C3F">
      <w:pPr>
        <w:pStyle w:val="Default"/>
        <w:rPr>
          <w:rFonts w:ascii="Times New Roman" w:hAnsi="Times New Roman" w:cs="Times New Roman"/>
          <w:b/>
          <w:bCs/>
        </w:rPr>
      </w:pPr>
      <w:r w:rsidRPr="00372C3F">
        <w:rPr>
          <w:rFonts w:ascii="Times New Roman" w:hAnsi="Times New Roman" w:cs="Times New Roman"/>
          <w:b/>
          <w:bCs/>
        </w:rPr>
        <w:t xml:space="preserve">6. Оценка кадрового обеспечения </w:t>
      </w:r>
      <w:r w:rsidRPr="00372C3F">
        <w:rPr>
          <w:rFonts w:ascii="Times New Roman" w:hAnsi="Times New Roman" w:cs="Times New Roman"/>
        </w:rPr>
        <w:t>:</w:t>
      </w:r>
    </w:p>
    <w:p w:rsidR="007707B2" w:rsidRPr="00470F1A" w:rsidRDefault="007707B2" w:rsidP="00470F1A">
      <w:pPr>
        <w:pStyle w:val="Default"/>
        <w:rPr>
          <w:rFonts w:ascii="Times New Roman" w:hAnsi="Times New Roman" w:cs="Times New Roman"/>
          <w:b/>
          <w:bCs/>
        </w:rPr>
      </w:pPr>
    </w:p>
    <w:p w:rsidR="00470F1A" w:rsidRPr="0041080F" w:rsidRDefault="00470F1A" w:rsidP="0041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80F">
        <w:rPr>
          <w:rFonts w:ascii="Times New Roman" w:hAnsi="Times New Roman" w:cs="Times New Roman"/>
          <w:sz w:val="24"/>
          <w:szCs w:val="24"/>
        </w:rPr>
        <w:t>Кадровый состав педработников.</w:t>
      </w:r>
    </w:p>
    <w:p w:rsidR="0041080F" w:rsidRPr="0041080F" w:rsidRDefault="0041080F" w:rsidP="0041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0F">
        <w:rPr>
          <w:rFonts w:ascii="Times New Roman" w:hAnsi="Times New Roman" w:cs="Times New Roman"/>
          <w:sz w:val="24"/>
          <w:szCs w:val="24"/>
        </w:rPr>
        <w:t>28педрабо</w:t>
      </w:r>
      <w:r w:rsidR="007E3E78">
        <w:rPr>
          <w:rFonts w:ascii="Times New Roman" w:hAnsi="Times New Roman" w:cs="Times New Roman"/>
          <w:sz w:val="24"/>
          <w:szCs w:val="24"/>
        </w:rPr>
        <w:t>тников, из них 4 совместителя, 21</w:t>
      </w:r>
      <w:r w:rsidRPr="0041080F">
        <w:rPr>
          <w:rFonts w:ascii="Times New Roman" w:hAnsi="Times New Roman" w:cs="Times New Roman"/>
          <w:sz w:val="24"/>
          <w:szCs w:val="24"/>
        </w:rPr>
        <w:t>-чел в.кат,   7 чел -1кв.к</w:t>
      </w:r>
      <w:r w:rsidR="007E3E78">
        <w:rPr>
          <w:rFonts w:ascii="Times New Roman" w:hAnsi="Times New Roman" w:cs="Times New Roman"/>
          <w:sz w:val="24"/>
          <w:szCs w:val="24"/>
        </w:rPr>
        <w:t>.</w:t>
      </w:r>
    </w:p>
    <w:p w:rsidR="0041080F" w:rsidRPr="0041080F" w:rsidRDefault="0041080F" w:rsidP="0041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0F">
        <w:rPr>
          <w:rFonts w:ascii="Times New Roman" w:hAnsi="Times New Roman" w:cs="Times New Roman"/>
          <w:sz w:val="24"/>
          <w:szCs w:val="24"/>
        </w:rPr>
        <w:t xml:space="preserve">Нач. школа. 12 чел,  6-чел в.кат,  5 -1кв.к,   </w:t>
      </w:r>
    </w:p>
    <w:p w:rsidR="0041080F" w:rsidRPr="0041080F" w:rsidRDefault="0041080F" w:rsidP="0041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0F">
        <w:rPr>
          <w:rFonts w:ascii="Times New Roman" w:hAnsi="Times New Roman" w:cs="Times New Roman"/>
          <w:sz w:val="24"/>
          <w:szCs w:val="24"/>
        </w:rPr>
        <w:t>Основная школа: 17 чел,  11-чел в.кат, 6 -1кв.к</w:t>
      </w:r>
    </w:p>
    <w:p w:rsidR="0041080F" w:rsidRPr="0041080F" w:rsidRDefault="0041080F" w:rsidP="0041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0F">
        <w:rPr>
          <w:rFonts w:ascii="Times New Roman" w:hAnsi="Times New Roman" w:cs="Times New Roman"/>
          <w:sz w:val="24"/>
          <w:szCs w:val="24"/>
        </w:rPr>
        <w:t>Старшая школа. 13 чел,  9-чел в.кат, 4 -1кв.к</w:t>
      </w:r>
    </w:p>
    <w:p w:rsidR="0041080F" w:rsidRPr="0041080F" w:rsidRDefault="0041080F" w:rsidP="0041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0F">
        <w:rPr>
          <w:rFonts w:ascii="Times New Roman" w:hAnsi="Times New Roman" w:cs="Times New Roman"/>
          <w:sz w:val="24"/>
          <w:szCs w:val="24"/>
        </w:rPr>
        <w:t xml:space="preserve">Средний возраст 53 года </w:t>
      </w:r>
    </w:p>
    <w:p w:rsidR="0041080F" w:rsidRPr="0041080F" w:rsidRDefault="0041080F" w:rsidP="00410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80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838"/>
      </w:tblGrid>
      <w:tr w:rsidR="0041080F" w:rsidRPr="0041080F" w:rsidTr="005D0ACD">
        <w:trPr>
          <w:trHeight w:val="189"/>
        </w:trPr>
        <w:tc>
          <w:tcPr>
            <w:tcW w:w="3794" w:type="dxa"/>
          </w:tcPr>
          <w:p w:rsidR="0041080F" w:rsidRPr="0041080F" w:rsidRDefault="0041080F" w:rsidP="00410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педагогических работников </w:t>
            </w:r>
            <w:r w:rsidRPr="0041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администрацией</w:t>
            </w:r>
          </w:p>
        </w:tc>
        <w:tc>
          <w:tcPr>
            <w:tcW w:w="6838" w:type="dxa"/>
          </w:tcPr>
          <w:p w:rsidR="0041080F" w:rsidRPr="0041080F" w:rsidRDefault="0041080F" w:rsidP="0041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человек, 4 совместителя</w:t>
            </w:r>
          </w:p>
          <w:p w:rsidR="0041080F" w:rsidRPr="0041080F" w:rsidRDefault="0041080F" w:rsidP="00410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0F" w:rsidRPr="0041080F" w:rsidTr="005D0ACD">
        <w:trPr>
          <w:trHeight w:val="769"/>
        </w:trPr>
        <w:tc>
          <w:tcPr>
            <w:tcW w:w="3794" w:type="dxa"/>
          </w:tcPr>
          <w:p w:rsidR="0041080F" w:rsidRPr="0041080F" w:rsidRDefault="0041080F" w:rsidP="00410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квалификация</w:t>
            </w:r>
          </w:p>
        </w:tc>
        <w:tc>
          <w:tcPr>
            <w:tcW w:w="6838" w:type="dxa"/>
          </w:tcPr>
          <w:p w:rsidR="0041080F" w:rsidRPr="0041080F" w:rsidRDefault="0041080F" w:rsidP="0041080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>Образование высшее – 28 человек</w:t>
            </w:r>
          </w:p>
          <w:p w:rsidR="0041080F" w:rsidRPr="0041080F" w:rsidRDefault="0041080F" w:rsidP="00410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-19. </w:t>
            </w:r>
          </w:p>
          <w:p w:rsidR="0041080F" w:rsidRPr="0041080F" w:rsidRDefault="0041080F" w:rsidP="00410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>Из них 15 учителей, 3 администратора.</w:t>
            </w:r>
          </w:p>
          <w:p w:rsidR="0041080F" w:rsidRPr="0041080F" w:rsidRDefault="0041080F" w:rsidP="0041080F">
            <w:pPr>
              <w:numPr>
                <w:ilvl w:val="0"/>
                <w:numId w:val="6"/>
              </w:numPr>
              <w:spacing w:after="0" w:line="240" w:lineRule="auto"/>
              <w:ind w:left="0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 –7</w:t>
            </w:r>
          </w:p>
          <w:p w:rsidR="0041080F" w:rsidRPr="0041080F" w:rsidRDefault="0041080F" w:rsidP="00410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>Не имеющих квалификационной категории – 2</w:t>
            </w:r>
          </w:p>
          <w:p w:rsidR="0041080F" w:rsidRPr="0041080F" w:rsidRDefault="0041080F" w:rsidP="0041080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 – 1</w:t>
            </w:r>
          </w:p>
          <w:p w:rsidR="0041080F" w:rsidRPr="0041080F" w:rsidRDefault="0041080F" w:rsidP="0041080F">
            <w:pPr>
              <w:numPr>
                <w:ilvl w:val="0"/>
                <w:numId w:val="11"/>
              </w:numPr>
              <w:spacing w:after="0" w:line="240" w:lineRule="auto"/>
              <w:ind w:left="0" w:firstLine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мастер России – 1 </w:t>
            </w:r>
          </w:p>
          <w:p w:rsidR="0041080F" w:rsidRPr="0041080F" w:rsidRDefault="0041080F" w:rsidP="0041080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>Отличник просвещения -5</w:t>
            </w:r>
          </w:p>
          <w:p w:rsidR="0041080F" w:rsidRPr="0041080F" w:rsidRDefault="0041080F" w:rsidP="0041080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 Орловской области - 1</w:t>
            </w:r>
          </w:p>
          <w:p w:rsidR="0041080F" w:rsidRPr="0041080F" w:rsidRDefault="0041080F" w:rsidP="00410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Почетный работник общего образования-2</w:t>
            </w:r>
          </w:p>
          <w:p w:rsidR="0041080F" w:rsidRPr="0041080F" w:rsidRDefault="0041080F" w:rsidP="0041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F">
              <w:rPr>
                <w:rFonts w:ascii="Times New Roman" w:hAnsi="Times New Roman" w:cs="Times New Roman"/>
                <w:sz w:val="24"/>
                <w:szCs w:val="24"/>
              </w:rPr>
              <w:t>Награждены:орденом Благоверного князя Даниила Московского – 1 человек, орденом свт. Николая Чудотворца учрежденного фондом Николая Чудотворца -5 человек, медалью 900- летия свщ Иоанна Кукши – 17 человек, знаком ВОО «Трудовая доблесть России»- 5 чел, Почетными грамотами /архиерейские, фонда свт. Николая Чудотворца, департамента обр, городские и т.д./ , Почетный знак 450-летия г. Орла -5 чел.</w:t>
            </w:r>
          </w:p>
        </w:tc>
      </w:tr>
    </w:tbl>
    <w:p w:rsidR="0041080F" w:rsidRPr="0041080F" w:rsidRDefault="0041080F" w:rsidP="0041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0F" w:rsidRPr="0041080F" w:rsidRDefault="0041080F" w:rsidP="0041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0F">
        <w:rPr>
          <w:rFonts w:ascii="Times New Roman" w:hAnsi="Times New Roman" w:cs="Times New Roman"/>
          <w:sz w:val="24"/>
          <w:szCs w:val="24"/>
        </w:rPr>
        <w:t>В соответствии с законом РФ от29.12.12 г. «Об образовании в Российской Федерации» курсы повышения квалификации проходятся 1 раз в три года.</w:t>
      </w:r>
    </w:p>
    <w:p w:rsidR="0041080F" w:rsidRPr="0041080F" w:rsidRDefault="0041080F" w:rsidP="0041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0F">
        <w:rPr>
          <w:rFonts w:ascii="Times New Roman" w:hAnsi="Times New Roman" w:cs="Times New Roman"/>
          <w:b/>
          <w:sz w:val="24"/>
          <w:szCs w:val="24"/>
        </w:rPr>
        <w:t>В 23 уч.г.</w:t>
      </w:r>
    </w:p>
    <w:p w:rsidR="0041080F" w:rsidRPr="0041080F" w:rsidRDefault="0041080F" w:rsidP="0041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0F">
        <w:rPr>
          <w:rFonts w:ascii="Times New Roman" w:hAnsi="Times New Roman" w:cs="Times New Roman"/>
          <w:sz w:val="24"/>
          <w:szCs w:val="24"/>
        </w:rPr>
        <w:t>Прошли курсы учителя Кадыков В.В., Мамаева С.А, Панкратова Т.Д., Сиротинкина Е.В., Бондарева Е.В., Зонова И.Н., Татаринова В.В.</w:t>
      </w:r>
    </w:p>
    <w:p w:rsidR="0041080F" w:rsidRPr="0041080F" w:rsidRDefault="0041080F" w:rsidP="0041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0F" w:rsidRPr="0041080F" w:rsidRDefault="0041080F" w:rsidP="0041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0F">
        <w:rPr>
          <w:rFonts w:ascii="Times New Roman" w:hAnsi="Times New Roman" w:cs="Times New Roman"/>
          <w:sz w:val="24"/>
          <w:szCs w:val="24"/>
        </w:rPr>
        <w:t xml:space="preserve">Учитель истории Копанева Л.Н. и учитель русского языка Бондарева Е.В. успешно выдержали испытания по общественным и филологическим  дисциплинам и прошли обучение по дополнительной профессиональной программе повышения квалификации  «Подготовка экспертов для работы в региональной предметной комиссии пр проведении ГИА по ОП ООО И СОО» с присвоением статуса «Эксперт ЕГЭ по истории» и «Эксперт ОГЭ по русскому языку». </w:t>
      </w:r>
    </w:p>
    <w:p w:rsidR="0041080F" w:rsidRDefault="0041080F" w:rsidP="0041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0F">
        <w:rPr>
          <w:rFonts w:ascii="Times New Roman" w:hAnsi="Times New Roman" w:cs="Times New Roman"/>
          <w:b/>
          <w:sz w:val="24"/>
          <w:szCs w:val="24"/>
        </w:rPr>
        <w:t>Прошли аттестацию</w:t>
      </w:r>
      <w:r w:rsidRPr="0041080F">
        <w:rPr>
          <w:rFonts w:ascii="Times New Roman" w:hAnsi="Times New Roman" w:cs="Times New Roman"/>
          <w:sz w:val="24"/>
          <w:szCs w:val="24"/>
        </w:rPr>
        <w:t xml:space="preserve"> Павлов А.В., Мандриченко О.Л., Бондарева Е.В., Кононова В.Н., Золотухина М.Ю., Гусманова З.В. , Сошнева Л.Н .</w:t>
      </w:r>
    </w:p>
    <w:p w:rsidR="0041080F" w:rsidRPr="0041080F" w:rsidRDefault="005D0ACD" w:rsidP="005D0ACD">
      <w:pPr>
        <w:jc w:val="both"/>
        <w:rPr>
          <w:rFonts w:ascii="Times New Roman" w:hAnsi="Times New Roman" w:cs="Times New Roman"/>
          <w:sz w:val="24"/>
          <w:szCs w:val="24"/>
        </w:rPr>
      </w:pPr>
      <w:r w:rsidRPr="005D0ACD">
        <w:rPr>
          <w:rFonts w:ascii="Times New Roman" w:hAnsi="Times New Roman" w:cs="Times New Roman"/>
          <w:b/>
          <w:sz w:val="24"/>
          <w:szCs w:val="24"/>
        </w:rPr>
        <w:t>Прошли осенью 2023</w:t>
      </w:r>
      <w:r w:rsidRPr="005D0ACD">
        <w:rPr>
          <w:rFonts w:ascii="Times New Roman" w:hAnsi="Times New Roman" w:cs="Times New Roman"/>
          <w:sz w:val="24"/>
          <w:szCs w:val="24"/>
        </w:rPr>
        <w:t xml:space="preserve"> г.  аттестацию на высшую квалификационную категорию Бутримова И.В., Кадыков В.В., учитель физики, Черникова Л.Р., учитель географии, Зонова И.Н., учитель русского языка и литературы. Повысила квалификацию с первой на высшую учитель информатики Зейналова А.А.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Кроме того, в гимназии работает учитель-логопед, библиотекарь, образование высшее. Показатель укомплектованности педагогическими кадрами стабилен и составляет 100%. Вакансии закрывались внутренним совмещением и совместителями. </w:t>
      </w:r>
    </w:p>
    <w:p w:rsidR="007707B2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Аттестованы </w:t>
      </w:r>
      <w:r w:rsidR="00C57CBB" w:rsidRPr="00372C3F">
        <w:rPr>
          <w:rFonts w:ascii="Times New Roman" w:hAnsi="Times New Roman" w:cs="Times New Roman"/>
        </w:rPr>
        <w:t>100%</w:t>
      </w:r>
      <w:r w:rsidRPr="00372C3F">
        <w:rPr>
          <w:rFonts w:ascii="Times New Roman" w:hAnsi="Times New Roman" w:cs="Times New Roman"/>
        </w:rPr>
        <w:t xml:space="preserve"> педагогов.  Стаж педагогической деятельности</w:t>
      </w:r>
    </w:p>
    <w:p w:rsidR="0041080F" w:rsidRPr="0041080F" w:rsidRDefault="0041080F" w:rsidP="00372C3F">
      <w:pPr>
        <w:pStyle w:val="Default"/>
        <w:rPr>
          <w:rFonts w:ascii="Times New Roman" w:hAnsi="Times New Roman" w:cs="Times New Roman"/>
        </w:rPr>
      </w:pPr>
      <w:r w:rsidRPr="0041080F">
        <w:rPr>
          <w:rFonts w:ascii="Times New Roman" w:hAnsi="Times New Roman" w:cs="Times New Roman"/>
        </w:rPr>
        <w:t>до 5 лет – 1 человек, 3,6 %,</w:t>
      </w:r>
    </w:p>
    <w:p w:rsidR="007707B2" w:rsidRPr="00372C3F" w:rsidRDefault="0041080F" w:rsidP="00372C3F">
      <w:pPr>
        <w:pStyle w:val="Default"/>
        <w:rPr>
          <w:rFonts w:ascii="Times New Roman" w:hAnsi="Times New Roman" w:cs="Times New Roman"/>
        </w:rPr>
      </w:pPr>
      <w:r w:rsidRPr="0041080F">
        <w:rPr>
          <w:rFonts w:ascii="Times New Roman" w:hAnsi="Times New Roman" w:cs="Times New Roman"/>
          <w:b/>
        </w:rPr>
        <w:t xml:space="preserve"> </w:t>
      </w:r>
      <w:r w:rsidR="007707B2" w:rsidRPr="00372C3F">
        <w:rPr>
          <w:rFonts w:ascii="Times New Roman" w:hAnsi="Times New Roman" w:cs="Times New Roman"/>
        </w:rPr>
        <w:t>до 10 лет-</w:t>
      </w:r>
      <w:r w:rsidR="000B1D44">
        <w:rPr>
          <w:rFonts w:ascii="Times New Roman" w:hAnsi="Times New Roman" w:cs="Times New Roman"/>
        </w:rPr>
        <w:t>2</w:t>
      </w:r>
      <w:r w:rsidR="007707B2" w:rsidRPr="00372C3F">
        <w:rPr>
          <w:rFonts w:ascii="Times New Roman" w:hAnsi="Times New Roman" w:cs="Times New Roman"/>
        </w:rPr>
        <w:t xml:space="preserve"> человека,</w:t>
      </w:r>
      <w:r w:rsidR="008D63B8">
        <w:rPr>
          <w:rFonts w:ascii="Times New Roman" w:hAnsi="Times New Roman" w:cs="Times New Roman"/>
        </w:rPr>
        <w:t xml:space="preserve"> </w:t>
      </w:r>
      <w:r w:rsidR="007707B2" w:rsidRPr="00372C3F">
        <w:rPr>
          <w:rFonts w:ascii="Times New Roman" w:hAnsi="Times New Roman" w:cs="Times New Roman"/>
        </w:rPr>
        <w:t>(</w:t>
      </w:r>
      <w:r w:rsidR="000B1D44">
        <w:rPr>
          <w:rFonts w:ascii="Times New Roman" w:hAnsi="Times New Roman" w:cs="Times New Roman"/>
        </w:rPr>
        <w:t>7,4</w:t>
      </w:r>
      <w:r w:rsidR="007707B2" w:rsidRPr="00372C3F">
        <w:rPr>
          <w:rFonts w:ascii="Times New Roman" w:hAnsi="Times New Roman" w:cs="Times New Roman"/>
        </w:rPr>
        <w:t>%)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до 15 лет – </w:t>
      </w:r>
      <w:r w:rsidR="000B1D44">
        <w:rPr>
          <w:rFonts w:ascii="Times New Roman" w:hAnsi="Times New Roman" w:cs="Times New Roman"/>
        </w:rPr>
        <w:t>2</w:t>
      </w:r>
      <w:r w:rsidRPr="00372C3F">
        <w:rPr>
          <w:rFonts w:ascii="Times New Roman" w:hAnsi="Times New Roman" w:cs="Times New Roman"/>
        </w:rPr>
        <w:t xml:space="preserve"> человека,</w:t>
      </w:r>
      <w:r w:rsidR="008D63B8">
        <w:rPr>
          <w:rFonts w:ascii="Times New Roman" w:hAnsi="Times New Roman" w:cs="Times New Roman"/>
        </w:rPr>
        <w:t xml:space="preserve"> </w:t>
      </w:r>
      <w:r w:rsidRPr="00372C3F">
        <w:rPr>
          <w:rFonts w:ascii="Times New Roman" w:hAnsi="Times New Roman" w:cs="Times New Roman"/>
        </w:rPr>
        <w:t>(</w:t>
      </w:r>
      <w:r w:rsidR="000B1D44">
        <w:rPr>
          <w:rFonts w:ascii="Times New Roman" w:hAnsi="Times New Roman" w:cs="Times New Roman"/>
        </w:rPr>
        <w:t>7,4</w:t>
      </w:r>
      <w:r w:rsidRPr="00372C3F">
        <w:rPr>
          <w:rFonts w:ascii="Times New Roman" w:hAnsi="Times New Roman" w:cs="Times New Roman"/>
        </w:rPr>
        <w:t>%)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до 20 лет – 3 человека,</w:t>
      </w:r>
      <w:r w:rsidR="008D63B8">
        <w:rPr>
          <w:rFonts w:ascii="Times New Roman" w:hAnsi="Times New Roman" w:cs="Times New Roman"/>
        </w:rPr>
        <w:t xml:space="preserve"> </w:t>
      </w:r>
      <w:r w:rsidRPr="00372C3F">
        <w:rPr>
          <w:rFonts w:ascii="Times New Roman" w:hAnsi="Times New Roman" w:cs="Times New Roman"/>
        </w:rPr>
        <w:t>(1</w:t>
      </w:r>
      <w:r w:rsidR="007054CE" w:rsidRPr="00372C3F">
        <w:rPr>
          <w:rFonts w:ascii="Times New Roman" w:hAnsi="Times New Roman" w:cs="Times New Roman"/>
        </w:rPr>
        <w:t>1,1</w:t>
      </w:r>
      <w:r w:rsidRPr="00372C3F">
        <w:rPr>
          <w:rFonts w:ascii="Times New Roman" w:hAnsi="Times New Roman" w:cs="Times New Roman"/>
        </w:rPr>
        <w:t>%)</w:t>
      </w:r>
    </w:p>
    <w:p w:rsidR="007707B2" w:rsidRPr="00372C3F" w:rsidRDefault="00B93F74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 свыше 30 лет –</w:t>
      </w:r>
      <w:r w:rsidR="000B1D44">
        <w:rPr>
          <w:rFonts w:ascii="Times New Roman" w:hAnsi="Times New Roman" w:cs="Times New Roman"/>
        </w:rPr>
        <w:t xml:space="preserve">12 </w:t>
      </w:r>
      <w:r w:rsidR="007707B2" w:rsidRPr="00372C3F">
        <w:rPr>
          <w:rFonts w:ascii="Times New Roman" w:hAnsi="Times New Roman" w:cs="Times New Roman"/>
        </w:rPr>
        <w:t>человек (</w:t>
      </w:r>
      <w:r w:rsidR="000B1D44">
        <w:rPr>
          <w:rFonts w:ascii="Times New Roman" w:hAnsi="Times New Roman" w:cs="Times New Roman"/>
        </w:rPr>
        <w:t>43</w:t>
      </w:r>
      <w:r w:rsidR="007707B2" w:rsidRPr="00372C3F">
        <w:rPr>
          <w:rFonts w:ascii="Times New Roman" w:hAnsi="Times New Roman" w:cs="Times New Roman"/>
        </w:rPr>
        <w:t xml:space="preserve">%). </w:t>
      </w:r>
    </w:p>
    <w:p w:rsidR="007707B2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Средний возраст педагогов – </w:t>
      </w:r>
      <w:r w:rsidR="00B93F74" w:rsidRPr="00372C3F">
        <w:rPr>
          <w:rFonts w:ascii="Times New Roman" w:hAnsi="Times New Roman" w:cs="Times New Roman"/>
        </w:rPr>
        <w:t>5</w:t>
      </w:r>
      <w:r w:rsidR="000B1D44">
        <w:rPr>
          <w:rFonts w:ascii="Times New Roman" w:hAnsi="Times New Roman" w:cs="Times New Roman"/>
        </w:rPr>
        <w:t>3</w:t>
      </w:r>
      <w:r w:rsidRPr="00372C3F">
        <w:rPr>
          <w:rFonts w:ascii="Times New Roman" w:hAnsi="Times New Roman" w:cs="Times New Roman"/>
        </w:rPr>
        <w:t xml:space="preserve"> </w:t>
      </w:r>
      <w:r w:rsidR="00B93F74" w:rsidRPr="00372C3F">
        <w:rPr>
          <w:rFonts w:ascii="Times New Roman" w:hAnsi="Times New Roman" w:cs="Times New Roman"/>
        </w:rPr>
        <w:t>год</w:t>
      </w:r>
      <w:r w:rsidR="00C57CBB" w:rsidRPr="00372C3F">
        <w:rPr>
          <w:rFonts w:ascii="Times New Roman" w:hAnsi="Times New Roman" w:cs="Times New Roman"/>
        </w:rPr>
        <w:t>а.</w:t>
      </w:r>
      <w:r w:rsidRPr="00372C3F">
        <w:rPr>
          <w:rFonts w:ascii="Times New Roman" w:hAnsi="Times New Roman" w:cs="Times New Roman"/>
        </w:rPr>
        <w:t xml:space="preserve">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Курсовую подготовку за последние 5 лет прошли 100% педагогов и 100% руководителей, </w:t>
      </w:r>
      <w:r w:rsidR="00907BA8" w:rsidRPr="00372C3F">
        <w:rPr>
          <w:rFonts w:ascii="Times New Roman" w:hAnsi="Times New Roman" w:cs="Times New Roman"/>
        </w:rPr>
        <w:t>в том числе</w:t>
      </w:r>
      <w:r w:rsidRPr="00372C3F">
        <w:rPr>
          <w:rFonts w:ascii="Times New Roman" w:hAnsi="Times New Roman" w:cs="Times New Roman"/>
        </w:rPr>
        <w:t xml:space="preserve"> по реализации образовательных программ в условиях введения ФГОС НОО, ФГОС ООО.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 xml:space="preserve">7. Оценка учебно-методического обеспечения </w:t>
      </w:r>
    </w:p>
    <w:p w:rsidR="007707B2" w:rsidRPr="00372C3F" w:rsidRDefault="007707B2" w:rsidP="00372C3F">
      <w:pPr>
        <w:pStyle w:val="Default"/>
        <w:rPr>
          <w:rFonts w:ascii="Times New Roman" w:hAnsi="Times New Roman" w:cs="Times New Roman"/>
        </w:rPr>
      </w:pP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Выбор программ на уровнях начального, основного и среднего общего образования соответствует виду образовательного учреждения.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Согласно Устав</w:t>
      </w:r>
      <w:r w:rsidR="008D63B8">
        <w:rPr>
          <w:rFonts w:ascii="Times New Roman" w:hAnsi="Times New Roman" w:cs="Times New Roman"/>
        </w:rPr>
        <w:t>а</w:t>
      </w:r>
      <w:r w:rsidRPr="00372C3F">
        <w:rPr>
          <w:rFonts w:ascii="Times New Roman" w:hAnsi="Times New Roman" w:cs="Times New Roman"/>
        </w:rPr>
        <w:t xml:space="preserve"> в школе реализовывались основные общеобразовательные программы: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-начального общего образования (срок освоения 4 года);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-основного общего образования (срок освоения 5 лет);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-среднего общего образования (срок освоения 2 года). </w:t>
      </w:r>
    </w:p>
    <w:p w:rsidR="007707B2" w:rsidRPr="00372C3F" w:rsidRDefault="007707B2" w:rsidP="0037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- Разработана программа реализации «Стандарта православного компонента начального общего, основного общего, среднего общего образования для учебных заведений Российск</w:t>
      </w:r>
      <w:r w:rsidR="00C57CBB" w:rsidRPr="00372C3F">
        <w:rPr>
          <w:rFonts w:ascii="Times New Roman" w:hAnsi="Times New Roman" w:cs="Times New Roman"/>
          <w:sz w:val="24"/>
          <w:szCs w:val="24"/>
        </w:rPr>
        <w:t>ой Федерации» с 2016 - 2023 у.г</w:t>
      </w:r>
      <w:r w:rsidRPr="00372C3F">
        <w:rPr>
          <w:rFonts w:ascii="Times New Roman" w:hAnsi="Times New Roman" w:cs="Times New Roman"/>
          <w:sz w:val="24"/>
          <w:szCs w:val="24"/>
        </w:rPr>
        <w:t>, утв. Приказом</w:t>
      </w:r>
      <w:r w:rsidR="00145D69" w:rsidRPr="00372C3F">
        <w:rPr>
          <w:rFonts w:ascii="Times New Roman" w:hAnsi="Times New Roman" w:cs="Times New Roman"/>
          <w:sz w:val="24"/>
          <w:szCs w:val="24"/>
        </w:rPr>
        <w:t xml:space="preserve"> по гимназии</w:t>
      </w:r>
      <w:r w:rsidRPr="00372C3F">
        <w:rPr>
          <w:rFonts w:ascii="Times New Roman" w:hAnsi="Times New Roman" w:cs="Times New Roman"/>
          <w:sz w:val="24"/>
          <w:szCs w:val="24"/>
        </w:rPr>
        <w:t xml:space="preserve"> №23 от 01.09.2016 г.</w:t>
      </w:r>
      <w:r w:rsidR="006E7050" w:rsidRPr="00372C3F">
        <w:rPr>
          <w:rFonts w:ascii="Times New Roman" w:hAnsi="Times New Roman" w:cs="Times New Roman"/>
          <w:sz w:val="24"/>
          <w:szCs w:val="24"/>
        </w:rPr>
        <w:t xml:space="preserve"> Разработана Программа развития гимназии до 2028 г. Методологической основой реализуемых программ является системно-деятельностный подход.</w:t>
      </w:r>
    </w:p>
    <w:p w:rsidR="007054CE" w:rsidRPr="00372C3F" w:rsidRDefault="007054CE" w:rsidP="00372C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</w:rPr>
        <w:t>-</w:t>
      </w:r>
      <w:r w:rsidRPr="00372C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целях осуществления инновационной и экспериментальной деятельности образовательных организаций, стратегии и тактики развития ЧРОУ «Орловская православная гимназия во имя священномученика Иоанна Кукши», в соответствии с частью 4 статьи 20 Федерального закона от 29 декабря 2012 года № 273-ФЗ «Об образовании в Российской Федерации», на основе приказа Департамента образования и молодежной политики Орловской области № 537 от 16 апреля 2014 года «Об утверждении порядка признания организаций, осуществляющих образовательную деятельность, и иных, действующих в сфере образования организаций, а также их объединений региональными инновационными площадками в Орловской области» и приказа Департамента образования Орловской области № 1395 от 19.11.2020 года «О формировании и функционировании региональных инновационных площадок в сфере образования в Орловской области в 2020/2021 учебном году» </w:t>
      </w:r>
      <w:r w:rsidRPr="00372C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создана инновационная региональная площадка</w:t>
      </w:r>
      <w:r w:rsidRPr="00372C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ЧРОУ «Орловская православная гимназия во имя священномученика Иоанна Кукши» по теме </w:t>
      </w:r>
      <w:r w:rsidRPr="00372C3F">
        <w:rPr>
          <w:rFonts w:ascii="Times New Roman" w:hAnsi="Times New Roman" w:cs="Times New Roman"/>
          <w:sz w:val="24"/>
          <w:szCs w:val="24"/>
        </w:rPr>
        <w:t>«Развитие потребности в самоопределении и самосовершенствовании педагогов и обучающихся средствами родного языка в современной школе на основе традиций отечественной педагогики»;</w:t>
      </w:r>
    </w:p>
    <w:p w:rsidR="007054CE" w:rsidRPr="00372C3F" w:rsidRDefault="007054CE" w:rsidP="0037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7B2" w:rsidRPr="00372C3F" w:rsidRDefault="007054CE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     </w:t>
      </w:r>
      <w:r w:rsidR="007707B2" w:rsidRPr="00372C3F">
        <w:rPr>
          <w:rFonts w:ascii="Times New Roman" w:hAnsi="Times New Roman" w:cs="Times New Roman"/>
        </w:rPr>
        <w:t xml:space="preserve">Реализовывались программы внеурочной деятельности и дополнительного образования по направлениям: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-общеинтеллектуальное;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-спортивно-оздоровительное;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-общекультурное;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-социальное;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-духовно-нравственное.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Внеурочная деятельность осуществлялась в различных формах: кружки, экскурсии, секции, конкурсы, соревнования, развивающие занятия, общественно-полезный труд и т.д. Занятия проводились учителями начальных классов, педагогами дополнительного образования, педагогом-библиотекарем. </w:t>
      </w:r>
    </w:p>
    <w:p w:rsidR="007707B2" w:rsidRPr="00372C3F" w:rsidRDefault="007707B2" w:rsidP="00372C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7B2" w:rsidRPr="00372C3F" w:rsidRDefault="007707B2" w:rsidP="00372C3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72C3F">
        <w:rPr>
          <w:rFonts w:ascii="Times New Roman" w:hAnsi="Times New Roman" w:cs="Times New Roman"/>
          <w:b/>
          <w:bCs/>
          <w:sz w:val="24"/>
          <w:szCs w:val="24"/>
        </w:rPr>
        <w:t xml:space="preserve">Реализуемые </w:t>
      </w:r>
      <w:r w:rsidR="006B7DD8" w:rsidRPr="00372C3F">
        <w:rPr>
          <w:rFonts w:ascii="Times New Roman" w:hAnsi="Times New Roman" w:cs="Times New Roman"/>
          <w:b/>
          <w:bCs/>
          <w:sz w:val="24"/>
          <w:szCs w:val="24"/>
        </w:rPr>
        <w:t>уровни образования в Учреждении</w:t>
      </w:r>
      <w:r w:rsidRPr="00372C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W w:w="48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6606"/>
      </w:tblGrid>
      <w:tr w:rsidR="006B7DD8" w:rsidRPr="00372C3F" w:rsidTr="006B7DD8">
        <w:trPr>
          <w:trHeight w:val="596"/>
        </w:trPr>
        <w:tc>
          <w:tcPr>
            <w:tcW w:w="1070" w:type="pct"/>
          </w:tcPr>
          <w:p w:rsidR="006B7DD8" w:rsidRPr="00372C3F" w:rsidRDefault="006B7DD8" w:rsidP="0037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caps/>
                <w:sz w:val="24"/>
                <w:szCs w:val="24"/>
              </w:rPr>
              <w:t>№ п/п</w:t>
            </w:r>
          </w:p>
        </w:tc>
        <w:tc>
          <w:tcPr>
            <w:tcW w:w="3930" w:type="pct"/>
          </w:tcPr>
          <w:p w:rsidR="006B7DD8" w:rsidRPr="00372C3F" w:rsidRDefault="006B7DD8" w:rsidP="0037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6B7DD8" w:rsidRPr="00372C3F" w:rsidTr="007054CE">
        <w:trPr>
          <w:trHeight w:val="339"/>
        </w:trPr>
        <w:tc>
          <w:tcPr>
            <w:tcW w:w="1070" w:type="pct"/>
          </w:tcPr>
          <w:p w:rsidR="006B7DD8" w:rsidRPr="00372C3F" w:rsidRDefault="006B7DD8" w:rsidP="0037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3930" w:type="pct"/>
          </w:tcPr>
          <w:p w:rsidR="006B7DD8" w:rsidRPr="00372C3F" w:rsidRDefault="006B7DD8" w:rsidP="0037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6B7DD8" w:rsidRPr="00372C3F" w:rsidTr="006B7DD8">
        <w:trPr>
          <w:trHeight w:val="297"/>
        </w:trPr>
        <w:tc>
          <w:tcPr>
            <w:tcW w:w="1070" w:type="pct"/>
          </w:tcPr>
          <w:p w:rsidR="006B7DD8" w:rsidRPr="00372C3F" w:rsidRDefault="006B7DD8" w:rsidP="0037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3930" w:type="pct"/>
          </w:tcPr>
          <w:p w:rsidR="006B7DD8" w:rsidRPr="00372C3F" w:rsidRDefault="006B7DD8" w:rsidP="0037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6B7DD8" w:rsidRPr="00372C3F" w:rsidTr="006B7DD8">
        <w:trPr>
          <w:trHeight w:val="311"/>
        </w:trPr>
        <w:tc>
          <w:tcPr>
            <w:tcW w:w="1070" w:type="pct"/>
          </w:tcPr>
          <w:p w:rsidR="006B7DD8" w:rsidRPr="00372C3F" w:rsidRDefault="006B7DD8" w:rsidP="0037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3930" w:type="pct"/>
          </w:tcPr>
          <w:p w:rsidR="006B7DD8" w:rsidRPr="00372C3F" w:rsidRDefault="006B7DD8" w:rsidP="0037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7707B2" w:rsidRPr="00372C3F" w:rsidRDefault="007707B2" w:rsidP="00372C3F">
      <w:pPr>
        <w:pStyle w:val="50"/>
        <w:suppressAutoHyphens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707B2" w:rsidRPr="00372C3F" w:rsidRDefault="007707B2" w:rsidP="00372C3F">
      <w:pPr>
        <w:pStyle w:val="a3"/>
        <w:tabs>
          <w:tab w:val="left" w:pos="720"/>
          <w:tab w:val="left" w:pos="1800"/>
          <w:tab w:val="left" w:pos="5040"/>
          <w:tab w:val="left" w:pos="6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7B2" w:rsidRPr="00372C3F" w:rsidRDefault="007707B2" w:rsidP="00372C3F">
      <w:pPr>
        <w:pStyle w:val="50"/>
        <w:suppressAutoHyphens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lastRenderedPageBreak/>
        <w:t xml:space="preserve">     2.  Максимальные величины образовательной нагрузки по учебному плану:</w:t>
      </w:r>
    </w:p>
    <w:tbl>
      <w:tblPr>
        <w:tblW w:w="9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0"/>
        <w:gridCol w:w="540"/>
        <w:gridCol w:w="540"/>
        <w:gridCol w:w="638"/>
        <w:gridCol w:w="622"/>
        <w:gridCol w:w="654"/>
        <w:gridCol w:w="639"/>
        <w:gridCol w:w="638"/>
        <w:gridCol w:w="638"/>
        <w:gridCol w:w="671"/>
        <w:gridCol w:w="605"/>
        <w:gridCol w:w="639"/>
      </w:tblGrid>
      <w:tr w:rsidR="007707B2" w:rsidRPr="00372C3F" w:rsidTr="008A7D3F">
        <w:trPr>
          <w:cantSplit/>
        </w:trPr>
        <w:tc>
          <w:tcPr>
            <w:tcW w:w="3060" w:type="dxa"/>
            <w:vMerge w:val="restart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40" w:type="dxa"/>
            <w:gridSpan w:val="4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D3F" w:rsidRPr="00372C3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3240" w:type="dxa"/>
            <w:gridSpan w:val="5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D3F"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1244" w:type="dxa"/>
            <w:gridSpan w:val="2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8A7D3F" w:rsidRPr="00372C3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7707B2" w:rsidRPr="00372C3F" w:rsidTr="008A7D3F">
        <w:trPr>
          <w:cantSplit/>
        </w:trPr>
        <w:tc>
          <w:tcPr>
            <w:tcW w:w="3060" w:type="dxa"/>
            <w:vMerge/>
            <w:vAlign w:val="center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07B2" w:rsidRPr="00372C3F" w:rsidTr="008A7D3F">
        <w:trPr>
          <w:cantSplit/>
          <w:trHeight w:val="569"/>
        </w:trPr>
        <w:tc>
          <w:tcPr>
            <w:tcW w:w="3060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540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050" w:rsidRPr="00372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050" w:rsidRPr="00372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050" w:rsidRPr="0037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5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9" w:type="dxa"/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E1F" w:rsidRPr="0037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0E1F" w:rsidRPr="00372C3F" w:rsidRDefault="000D0E1F" w:rsidP="00372C3F">
      <w:pPr>
        <w:pStyle w:val="50"/>
        <w:suppressAutoHyphens/>
        <w:spacing w:before="0" w:line="240" w:lineRule="auto"/>
        <w:jc w:val="both"/>
        <w:rPr>
          <w:rStyle w:val="51"/>
          <w:rFonts w:ascii="Times New Roman" w:hAnsi="Times New Roman" w:cs="Times New Roman"/>
          <w:sz w:val="24"/>
          <w:szCs w:val="24"/>
        </w:rPr>
      </w:pPr>
    </w:p>
    <w:p w:rsidR="007707B2" w:rsidRPr="00372C3F" w:rsidRDefault="007707B2" w:rsidP="00372C3F">
      <w:pPr>
        <w:pStyle w:val="50"/>
        <w:suppressAutoHyphens/>
        <w:spacing w:before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C3F">
        <w:rPr>
          <w:rStyle w:val="51"/>
          <w:rFonts w:ascii="Times New Roman" w:hAnsi="Times New Roman" w:cs="Times New Roman"/>
          <w:sz w:val="24"/>
          <w:szCs w:val="24"/>
        </w:rPr>
        <w:t>3. Структура</w:t>
      </w:r>
      <w:r w:rsidRPr="00372C3F">
        <w:rPr>
          <w:rFonts w:ascii="Times New Roman" w:hAnsi="Times New Roman" w:cs="Times New Roman"/>
          <w:sz w:val="24"/>
          <w:szCs w:val="24"/>
        </w:rPr>
        <w:t xml:space="preserve"> классов в зависимости от реализуемых общеобразовательных программ </w:t>
      </w:r>
    </w:p>
    <w:tbl>
      <w:tblPr>
        <w:tblW w:w="9900" w:type="dxa"/>
        <w:tblInd w:w="2" w:type="dxa"/>
        <w:tblLayout w:type="fixed"/>
        <w:tblLook w:val="00A0"/>
      </w:tblPr>
      <w:tblGrid>
        <w:gridCol w:w="2658"/>
        <w:gridCol w:w="567"/>
        <w:gridCol w:w="567"/>
        <w:gridCol w:w="709"/>
        <w:gridCol w:w="425"/>
        <w:gridCol w:w="567"/>
        <w:gridCol w:w="567"/>
        <w:gridCol w:w="567"/>
        <w:gridCol w:w="709"/>
        <w:gridCol w:w="567"/>
        <w:gridCol w:w="850"/>
        <w:gridCol w:w="1147"/>
      </w:tblGrid>
      <w:tr w:rsidR="007707B2" w:rsidRPr="00372C3F" w:rsidTr="006B7DD8">
        <w:trPr>
          <w:cantSplit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7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 по </w:t>
            </w:r>
            <w:r w:rsidR="006B7DD8" w:rsidRPr="00372C3F">
              <w:rPr>
                <w:rFonts w:ascii="Times New Roman" w:hAnsi="Times New Roman" w:cs="Times New Roman"/>
                <w:sz w:val="24"/>
                <w:szCs w:val="24"/>
              </w:rPr>
              <w:t>уровням</w:t>
            </w: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7707B2" w:rsidRPr="00372C3F" w:rsidTr="006B7DD8">
        <w:trPr>
          <w:cantSplit/>
          <w:trHeight w:val="25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6B7DD8" w:rsidP="00372C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D8" w:rsidRPr="00372C3F" w:rsidRDefault="006B7DD8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7707B2" w:rsidRPr="00372C3F" w:rsidRDefault="006B7DD8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6B7DD8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Среднее  общее образование</w:t>
            </w:r>
          </w:p>
        </w:tc>
      </w:tr>
      <w:tr w:rsidR="007707B2" w:rsidRPr="00372C3F" w:rsidTr="006B7DD8">
        <w:trPr>
          <w:cantSplit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6B7DD8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07B2" w:rsidRPr="00372C3F" w:rsidTr="006B7DD8">
        <w:trPr>
          <w:cantSplit/>
          <w:trHeight w:val="18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1п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Тт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6B7DD8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Ь 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7707B2" w:rsidRPr="00372C3F" w:rsidTr="006B7DD8">
        <w:trPr>
          <w:cantSplit/>
          <w:trHeight w:val="7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1п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Тт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6B7DD8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>Ь 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372C3F" w:rsidRDefault="007707B2" w:rsidP="00372C3F">
            <w:pPr>
              <w:tabs>
                <w:tab w:val="num" w:pos="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</w:tbl>
    <w:p w:rsidR="007707B2" w:rsidRPr="00372C3F" w:rsidRDefault="007707B2" w:rsidP="00372C3F">
      <w:pPr>
        <w:pStyle w:val="50"/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0E1F" w:rsidRPr="00372C3F" w:rsidRDefault="000D0E1F" w:rsidP="00372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E1F" w:rsidRPr="00D4139B" w:rsidRDefault="007707B2" w:rsidP="00CD54D6">
      <w:pPr>
        <w:pStyle w:val="50"/>
        <w:numPr>
          <w:ilvl w:val="0"/>
          <w:numId w:val="19"/>
        </w:numPr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Сведения о занятости обучающихся в предметных кружках, индивидуальных консультациях, во внеурочной деятельности:</w:t>
      </w:r>
    </w:p>
    <w:p w:rsidR="00BB1210" w:rsidRDefault="00BB1210" w:rsidP="00BB1210">
      <w:pPr>
        <w:pStyle w:val="50"/>
        <w:spacing w:before="0"/>
        <w:ind w:hanging="426"/>
        <w:jc w:val="both"/>
        <w:rPr>
          <w:sz w:val="24"/>
          <w:szCs w:val="24"/>
        </w:rPr>
      </w:pPr>
      <w:r w:rsidRPr="00D9375F">
        <w:rPr>
          <w:sz w:val="24"/>
          <w:szCs w:val="24"/>
        </w:rPr>
        <w:t>Охват обучающихся дополнительным образованием в 202</w:t>
      </w:r>
      <w:r w:rsidR="005D0ACD">
        <w:rPr>
          <w:sz w:val="24"/>
          <w:szCs w:val="24"/>
        </w:rPr>
        <w:t>3</w:t>
      </w:r>
      <w:r w:rsidRPr="00D9375F">
        <w:rPr>
          <w:sz w:val="24"/>
          <w:szCs w:val="24"/>
        </w:rPr>
        <w:t>г.</w:t>
      </w:r>
    </w:p>
    <w:tbl>
      <w:tblPr>
        <w:tblW w:w="10774" w:type="dxa"/>
        <w:tblInd w:w="-885" w:type="dxa"/>
        <w:tblLayout w:type="fixed"/>
        <w:tblLook w:val="01E0"/>
      </w:tblPr>
      <w:tblGrid>
        <w:gridCol w:w="4254"/>
        <w:gridCol w:w="1275"/>
        <w:gridCol w:w="1560"/>
        <w:gridCol w:w="1559"/>
        <w:gridCol w:w="2126"/>
      </w:tblGrid>
      <w:tr w:rsidR="005D0ACD" w:rsidRPr="005D0ACD" w:rsidTr="005D0ACD">
        <w:trPr>
          <w:trHeight w:val="171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Кол - 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%  от кол-ва обучающихся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занимаю – щихся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CD" w:rsidRPr="005D0ACD" w:rsidTr="005D0ACD">
        <w:trPr>
          <w:trHeight w:val="17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5D0ACD" w:rsidRPr="005D0ACD" w:rsidTr="005D0ACD">
        <w:trPr>
          <w:trHeight w:val="17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-Проповеди духовника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«Рождество»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Клиросное пение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ACD" w:rsidRPr="005D0ACD" w:rsidTr="005D0ACD">
        <w:trPr>
          <w:trHeight w:val="17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Художественно-эстетическое направление    </w:t>
            </w: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Хоровое пение /старший хор/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Хоровое пение /младший хор/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Хоровое пение / хор мальчиков/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Студия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0ACD" w:rsidRPr="005D0ACD" w:rsidTr="005D0ACD">
        <w:trPr>
          <w:trHeight w:val="17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Декоративно - прикладное искусство    </w:t>
            </w: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«Кружевоплетение на коклюшках»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D0ACD" w:rsidRPr="005D0ACD" w:rsidTr="005D0ACD">
        <w:trPr>
          <w:trHeight w:val="3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Кружки социального направления по формированию метапредметных результатов</w:t>
            </w: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0ACD" w:rsidRPr="005D0ACD" w:rsidTr="005D0ACD">
        <w:trPr>
          <w:trHeight w:val="171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Патриотическое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Патриотический  клуб «Никто не забыт, ничто не забыто»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0ACD" w:rsidRPr="005D0ACD" w:rsidTr="005D0ACD">
        <w:trPr>
          <w:trHeight w:val="17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Интеллектуально-познавательное направление</w:t>
            </w: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«Как здорово быть грамотным!»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1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CD" w:rsidRPr="005D0ACD" w:rsidTr="005D0ACD">
        <w:trPr>
          <w:trHeight w:val="4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 гимнастика ума»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 «Наглядная арифметика»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18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"В мире математики"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Кружки проектной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 "Мой друг книга"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 "Окружающий мир"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Кружок по географии "За страницами учебника"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 "Введение в географию"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"География материков"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физике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черчению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Кружок "</w:t>
            </w: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«Основы православной веры»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</w:t>
            </w:r>
          </w:p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0ACD" w:rsidRPr="005D0ACD" w:rsidTr="005D0ACD">
        <w:trPr>
          <w:trHeight w:val="36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обществознанию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</w:t>
            </w:r>
          </w:p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физике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</w:t>
            </w:r>
          </w:p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0ACD" w:rsidRPr="005D0ACD" w:rsidTr="005D0ACD">
        <w:trPr>
          <w:trHeight w:val="5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по</w:t>
            </w:r>
          </w:p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</w:t>
            </w:r>
          </w:p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0ACD" w:rsidRPr="005D0ACD" w:rsidTr="005D0ACD">
        <w:trPr>
          <w:trHeight w:val="59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направление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29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краеведческое направление</w:t>
            </w:r>
          </w:p>
        </w:tc>
      </w:tr>
      <w:tr w:rsidR="005D0ACD" w:rsidRPr="005D0ACD" w:rsidTr="005D0ACD">
        <w:trPr>
          <w:trHeight w:val="5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Кружок географического краеведения «Мой край Орловский»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0ACD" w:rsidRPr="005D0ACD" w:rsidTr="005D0ACD">
        <w:trPr>
          <w:trHeight w:val="5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по краеведению "Прогулки с краеведами"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 Кружок географического краеведения "Природа Орловской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29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</w:tr>
      <w:tr w:rsidR="005D0ACD" w:rsidRPr="005D0ACD" w:rsidTr="005D0ACD">
        <w:trPr>
          <w:trHeight w:val="12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бригада «Пчелки»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29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техническое направление</w:t>
            </w:r>
          </w:p>
        </w:tc>
      </w:tr>
      <w:tr w:rsidR="005D0ACD" w:rsidRPr="005D0ACD" w:rsidTr="005D0ACD">
        <w:trPr>
          <w:trHeight w:val="89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D0ACD" w:rsidRPr="005D0ACD" w:rsidRDefault="005D0ACD" w:rsidP="005D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Кружок «Работа с древесиной»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5D0ACD" w:rsidRPr="005D0ACD" w:rsidTr="005D0ACD">
        <w:trPr>
          <w:trHeight w:val="29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«Подвижные игры»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Занятия внеурочной деятельности по физкультуре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ACD" w:rsidRPr="005D0ACD" w:rsidTr="005D0ACD">
        <w:trPr>
          <w:trHeight w:val="171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Социальное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CD" w:rsidRPr="005D0ACD" w:rsidTr="005D0ACD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Беседы "Мир профессий"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D" w:rsidRPr="005D0ACD" w:rsidRDefault="005D0ACD" w:rsidP="005D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139B" w:rsidRDefault="0070516E" w:rsidP="00D4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39B" w:rsidRPr="00D4139B" w:rsidRDefault="00D4139B" w:rsidP="00D4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ACA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 </w:t>
      </w:r>
      <w:r w:rsidRPr="00372C3F">
        <w:rPr>
          <w:rFonts w:ascii="Times New Roman" w:hAnsi="Times New Roman" w:cs="Times New Roman"/>
          <w:sz w:val="24"/>
          <w:szCs w:val="24"/>
        </w:rPr>
        <w:t>разработан на основе федерального базисного учебног</w:t>
      </w:r>
      <w:r w:rsidR="002E07C5" w:rsidRPr="00372C3F">
        <w:rPr>
          <w:rFonts w:ascii="Times New Roman" w:hAnsi="Times New Roman" w:cs="Times New Roman"/>
          <w:sz w:val="24"/>
          <w:szCs w:val="24"/>
        </w:rPr>
        <w:t>о плана, стандартов образования</w:t>
      </w:r>
      <w:r w:rsidR="00B62ACA">
        <w:rPr>
          <w:rFonts w:ascii="Times New Roman" w:hAnsi="Times New Roman" w:cs="Times New Roman"/>
          <w:sz w:val="24"/>
          <w:szCs w:val="24"/>
        </w:rPr>
        <w:t xml:space="preserve"> по обновленным ФГОС , на которые полностью перешли 1-7 классы, 10 классы и частично 8,9. 11 классы.</w:t>
      </w:r>
    </w:p>
    <w:p w:rsidR="00145D69" w:rsidRPr="00372C3F" w:rsidRDefault="00B62ACA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введен универсальный профиль с двумя предметами на углубленном уровне – история и литература.</w:t>
      </w:r>
      <w:r w:rsidR="00145D69" w:rsidRPr="00372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69" w:rsidRPr="00372C3F" w:rsidRDefault="00145D69" w:rsidP="00372C3F">
      <w:pPr>
        <w:pStyle w:val="Default"/>
        <w:jc w:val="both"/>
        <w:rPr>
          <w:rFonts w:ascii="Times New Roman" w:hAnsi="Times New Roman" w:cs="Times New Roman"/>
        </w:rPr>
      </w:pPr>
    </w:p>
    <w:p w:rsidR="007707B2" w:rsidRPr="00372C3F" w:rsidRDefault="007707B2" w:rsidP="00372C3F">
      <w:pPr>
        <w:shd w:val="clear" w:color="auto" w:fill="FFFFFF"/>
        <w:spacing w:after="0" w:line="240" w:lineRule="auto"/>
        <w:ind w:hanging="105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потребностей, их родителей и образовательного учреждения.</w:t>
      </w:r>
    </w:p>
    <w:p w:rsidR="007707B2" w:rsidRPr="00372C3F" w:rsidRDefault="007707B2" w:rsidP="00372C3F">
      <w:pPr>
        <w:shd w:val="clear" w:color="auto" w:fill="FFFFFF"/>
        <w:spacing w:after="0" w:line="240" w:lineRule="auto"/>
        <w:ind w:hanging="10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</w:t>
      </w:r>
      <w:r w:rsidRPr="00372C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плана </w:t>
      </w:r>
    </w:p>
    <w:p w:rsidR="007707B2" w:rsidRPr="00372C3F" w:rsidRDefault="007707B2" w:rsidP="00372C3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2C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Обязательная часть</w:t>
      </w:r>
      <w:r w:rsidRPr="00372C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72C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707B2" w:rsidRPr="00372C3F" w:rsidRDefault="007707B2" w:rsidP="00372C3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2C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Часть  учебного плана, формируемая участниками образовательного процесса</w:t>
      </w:r>
    </w:p>
    <w:p w:rsidR="007707B2" w:rsidRPr="00372C3F" w:rsidRDefault="007707B2" w:rsidP="00372C3F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C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Внеурочная деятельность/1-</w:t>
      </w:r>
      <w:r w:rsidR="00CD16E5" w:rsidRPr="00372C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10</w:t>
      </w:r>
      <w:r w:rsidRPr="00372C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кл/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Введены предметы            /</w:t>
      </w:r>
      <w:r w:rsidRPr="00372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Гимназический компонент Учебного плана</w:t>
      </w:r>
      <w:r w:rsidRPr="00372C3F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7707B2" w:rsidRPr="00372C3F" w:rsidRDefault="007707B2" w:rsidP="00372C3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- ОПВ  -  1-11 классы;</w:t>
      </w:r>
    </w:p>
    <w:p w:rsidR="007707B2" w:rsidRPr="00372C3F" w:rsidRDefault="007707B2" w:rsidP="00372C3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- церковнославянский язык  -  1-8 классы;</w:t>
      </w:r>
    </w:p>
    <w:p w:rsidR="007707B2" w:rsidRPr="00372C3F" w:rsidRDefault="007707B2" w:rsidP="00372C3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- основы греческого языка  -  8 класс;</w:t>
      </w:r>
    </w:p>
    <w:p w:rsidR="007707B2" w:rsidRPr="00372C3F" w:rsidRDefault="007707B2" w:rsidP="00372C3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- основы латинского языка  -  9 класс;</w:t>
      </w:r>
    </w:p>
    <w:p w:rsidR="007707B2" w:rsidRPr="00372C3F" w:rsidRDefault="007707B2" w:rsidP="00372C3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lastRenderedPageBreak/>
        <w:t>-История РПЦ– 10.11 кл.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С целью полного выполнения практической части по предметам используется материальная база:</w:t>
      </w:r>
    </w:p>
    <w:p w:rsidR="007707B2" w:rsidRPr="00372C3F" w:rsidRDefault="007707B2" w:rsidP="00372C3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- ОДЮСШ, поле стадиона «Динамо» для уроков физкультуры</w:t>
      </w:r>
    </w:p>
    <w:p w:rsidR="007707B2" w:rsidRPr="00372C3F" w:rsidRDefault="007707B2" w:rsidP="00372C3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Проведение предметов гимназического компонента в начальной школе и в 5 классе выведено из основного расписания в расписание внеурочной деятельности, что обеспечило сохранение пятидневной недели 1-5 классов.</w:t>
      </w:r>
      <w:r w:rsidR="00F95D21" w:rsidRPr="00372C3F">
        <w:rPr>
          <w:rFonts w:ascii="Times New Roman" w:hAnsi="Times New Roman" w:cs="Times New Roman"/>
          <w:sz w:val="24"/>
          <w:szCs w:val="24"/>
        </w:rPr>
        <w:t xml:space="preserve"> Занятия проводятся в классно-урочной форме с оценочной системой как и любой учебный предмет.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Компонент, формируемый участниками образовательного процесса, определен приоритетом предпочтений старшеклассников и их родителей и представлен разнообразно в соответствии с их запросами. В 10-11 классах были добавлены учебные часы на изучение русского языка, курсов «</w:t>
      </w:r>
      <w:r w:rsidR="00CD16E5" w:rsidRPr="00372C3F">
        <w:rPr>
          <w:rFonts w:ascii="Times New Roman" w:hAnsi="Times New Roman" w:cs="Times New Roman"/>
        </w:rPr>
        <w:t>Математика»</w:t>
      </w:r>
      <w:r w:rsidRPr="00372C3F">
        <w:rPr>
          <w:rFonts w:ascii="Times New Roman" w:hAnsi="Times New Roman" w:cs="Times New Roman"/>
        </w:rPr>
        <w:t xml:space="preserve">, «Химия», «Физика», «Биология».Один час в неделю в каждом классе было отведено на изучение курса ОБЖ.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Предметные индивидуальные </w:t>
      </w:r>
      <w:r w:rsidRPr="00372C3F">
        <w:rPr>
          <w:rFonts w:ascii="Times New Roman" w:hAnsi="Times New Roman" w:cs="Times New Roman"/>
        </w:rPr>
        <w:tab/>
        <w:t>консультации  также определены учащимися и решали задачи углубления, расширения знания учебного предмета, входящего в базисный учебный план.</w:t>
      </w:r>
    </w:p>
    <w:p w:rsidR="007707B2" w:rsidRPr="00372C3F" w:rsidRDefault="007707B2" w:rsidP="0037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Структура основной образовательной программы школы соответствует требованиям ФГОС НОО и ФГОС ООО. В учебном плане имеются все предметы, предусмотренные ФГОС НОО, ФГОС ООО. Добавление учебного времени на предметы инвариантной части позволило реализовать образовательную программу школы, более качественно удовлетворять образовательные запросы учащихся и родителей, подготовить учащихся к итоговой аттестации. /Учителями гимназии разработаны программы:</w:t>
      </w:r>
    </w:p>
    <w:p w:rsidR="007707B2" w:rsidRPr="00372C3F" w:rsidRDefault="007707B2" w:rsidP="00372C3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авторских программ-2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По основам греческого языка, автор Бирюкова В.Е., лицензия №363 от 29 мая 2013, 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программа По основам латинского языка для 9 класса. Автор Бирюкова В.Е. Согласована с Правящим митрополитом Орловским и Болховским Антонием, отделом религиозного образования и катехизации Орловско-Болховской Епархии, приказом по гимназии №23 от 01.09. 16г.  по гимназическим спецпредметам – 5</w:t>
      </w:r>
    </w:p>
    <w:p w:rsidR="007707B2" w:rsidRPr="00372C3F" w:rsidRDefault="007707B2" w:rsidP="00372C3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Рабочие программы по предметам учебного плана и внеурочной деятельности.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В рамках внеурочной деятельности дети могут заниматься в:</w:t>
      </w:r>
    </w:p>
    <w:p w:rsidR="007707B2" w:rsidRPr="00372C3F" w:rsidRDefault="007707B2" w:rsidP="0037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/</w:t>
      </w:r>
      <w:r w:rsidRPr="00372C3F">
        <w:rPr>
          <w:rFonts w:ascii="Times New Roman" w:hAnsi="Times New Roman" w:cs="Times New Roman"/>
          <w:b/>
          <w:bCs/>
          <w:sz w:val="24"/>
          <w:szCs w:val="24"/>
        </w:rPr>
        <w:t xml:space="preserve"> Формы внеурочной деятельности</w:t>
      </w:r>
      <w:r w:rsidRPr="00372C3F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707B2" w:rsidRPr="00372C3F" w:rsidRDefault="007707B2" w:rsidP="00372C3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Кружок «Как здорово быть грамотным!»</w:t>
      </w:r>
    </w:p>
    <w:p w:rsidR="00DE2EC5" w:rsidRPr="00372C3F" w:rsidRDefault="00DE2EC5" w:rsidP="00372C3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Клуб любителей родной истории</w:t>
      </w:r>
    </w:p>
    <w:p w:rsidR="00DE2EC5" w:rsidRPr="00372C3F" w:rsidRDefault="00DE2EC5" w:rsidP="00372C3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Наглядная арифметика</w:t>
      </w:r>
    </w:p>
    <w:p w:rsidR="007707B2" w:rsidRPr="00372C3F" w:rsidRDefault="007707B2" w:rsidP="00372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Патриотический клуб «Никто не  забыт, ничто не забыто!». </w:t>
      </w:r>
    </w:p>
    <w:p w:rsidR="007707B2" w:rsidRPr="00372C3F" w:rsidRDefault="007707B2" w:rsidP="00372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Кружок «Подвижные игры»</w:t>
      </w:r>
    </w:p>
    <w:p w:rsidR="007707B2" w:rsidRPr="00372C3F" w:rsidRDefault="007707B2" w:rsidP="00372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Кружок «Математика – гимнастика ума»</w:t>
      </w:r>
    </w:p>
    <w:p w:rsidR="007707B2" w:rsidRPr="00372C3F" w:rsidRDefault="007707B2" w:rsidP="00372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Трудовая бригада «Пчелки»                        </w:t>
      </w:r>
    </w:p>
    <w:p w:rsidR="007707B2" w:rsidRPr="00372C3F" w:rsidRDefault="007707B2" w:rsidP="00372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Кружок «Работа с древесиной». </w:t>
      </w:r>
    </w:p>
    <w:p w:rsidR="007707B2" w:rsidRPr="00372C3F" w:rsidRDefault="007707B2" w:rsidP="00372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Краеведческий кружок по географии «Мой  край Орловский», по биологии «Живая </w:t>
      </w:r>
      <w:r w:rsidR="002E07C5" w:rsidRPr="00372C3F">
        <w:rPr>
          <w:rFonts w:ascii="Times New Roman" w:hAnsi="Times New Roman" w:cs="Times New Roman"/>
          <w:sz w:val="24"/>
          <w:szCs w:val="24"/>
        </w:rPr>
        <w:t xml:space="preserve"> </w:t>
      </w:r>
      <w:r w:rsidRPr="00372C3F">
        <w:rPr>
          <w:rFonts w:ascii="Times New Roman" w:hAnsi="Times New Roman" w:cs="Times New Roman"/>
          <w:sz w:val="24"/>
          <w:szCs w:val="24"/>
        </w:rPr>
        <w:t xml:space="preserve">планета» </w:t>
      </w:r>
    </w:p>
    <w:p w:rsidR="007707B2" w:rsidRPr="00372C3F" w:rsidRDefault="007707B2" w:rsidP="00372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Проектная деятельность на занятиях внеурочной деятельностью.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ab/>
        <w:t>Группы продленного дня введены для всех классов с горячим двухразовым питанием и полдником.</w:t>
      </w:r>
    </w:p>
    <w:p w:rsidR="0089506D" w:rsidRPr="00372C3F" w:rsidRDefault="0089506D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 xml:space="preserve">8. Оценка библиотечно-информационного обеспечения </w:t>
      </w:r>
    </w:p>
    <w:p w:rsidR="007707B2" w:rsidRPr="00372C3F" w:rsidRDefault="007707B2" w:rsidP="00372C3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72C3F">
        <w:rPr>
          <w:rFonts w:ascii="Times New Roman" w:hAnsi="Times New Roman" w:cs="Times New Roman"/>
          <w:color w:val="auto"/>
        </w:rPr>
        <w:t>В школе оборудована библиотека с читальным залом на 7 посадочных мест.</w:t>
      </w:r>
      <w:r w:rsidR="00F95D21" w:rsidRPr="00372C3F">
        <w:rPr>
          <w:rFonts w:ascii="Times New Roman" w:hAnsi="Times New Roman" w:cs="Times New Roman"/>
          <w:color w:val="auto"/>
        </w:rPr>
        <w:t xml:space="preserve"> </w:t>
      </w:r>
      <w:r w:rsidRPr="00372C3F">
        <w:rPr>
          <w:rFonts w:ascii="Times New Roman" w:hAnsi="Times New Roman" w:cs="Times New Roman"/>
          <w:color w:val="auto"/>
        </w:rPr>
        <w:t xml:space="preserve">Обеспеченность учебниками составляет 100%. Учебная, методическая, художественная литература, дидактические материалы, учебно-методические пособия имеются в достаточном количестве. Общий фонд библиотеки составляет </w:t>
      </w:r>
      <w:r w:rsidRPr="00372C3F">
        <w:rPr>
          <w:rFonts w:ascii="Times New Roman" w:hAnsi="Times New Roman" w:cs="Times New Roman"/>
          <w:color w:val="auto"/>
        </w:rPr>
        <w:lastRenderedPageBreak/>
        <w:t>: книжный фонд: основной фонд библиотеки – 6257 экземпляр</w:t>
      </w:r>
      <w:r w:rsidR="002A1741" w:rsidRPr="00372C3F">
        <w:rPr>
          <w:rFonts w:ascii="Times New Roman" w:hAnsi="Times New Roman" w:cs="Times New Roman"/>
          <w:color w:val="auto"/>
        </w:rPr>
        <w:t xml:space="preserve">ов; </w:t>
      </w:r>
      <w:r w:rsidRPr="00372C3F">
        <w:rPr>
          <w:rFonts w:ascii="Times New Roman" w:hAnsi="Times New Roman" w:cs="Times New Roman"/>
          <w:color w:val="auto"/>
        </w:rPr>
        <w:t xml:space="preserve"> учебников – 1340 зкз,  СD-диски – 85шт. </w:t>
      </w:r>
    </w:p>
    <w:p w:rsidR="007707B2" w:rsidRPr="00372C3F" w:rsidRDefault="007707B2" w:rsidP="00372C3F">
      <w:pPr>
        <w:pStyle w:val="5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C3F">
        <w:rPr>
          <w:rFonts w:ascii="Times New Roman" w:hAnsi="Times New Roman" w:cs="Times New Roman"/>
          <w:color w:val="auto"/>
          <w:sz w:val="24"/>
          <w:szCs w:val="24"/>
        </w:rPr>
        <w:t xml:space="preserve"> В каждом учебном кабинете есть все необходимое для обучения учащихся: учебники и учебная литература, методическая, литература по внеклассному чтению, дидактические и контрольно-измерительные материалы. 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Учебники по общеобразовательным предметам обеспечиваются за счет родителей и библиотечного фонда, по гимназическим предметам православного компонента - за счет библиотечного фонда.</w:t>
      </w:r>
    </w:p>
    <w:p w:rsidR="007707B2" w:rsidRPr="00372C3F" w:rsidRDefault="007707B2" w:rsidP="00372C3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Компьютеры в отдельных учебных кабинетах, в компьютерном классе, в учительской и библиотеке подключены к сети Интернет, скорость доступа выше 2 Мбит/сек. Контент-фильтрация доступа осуществляется провайдером АО «Квантум». В школе функционируют электронная почта </w:t>
      </w:r>
      <w:hyperlink r:id="rId12" w:history="1">
        <w:r w:rsidR="00BB1210" w:rsidRPr="00B05383">
          <w:rPr>
            <w:rStyle w:val="a5"/>
            <w:rFonts w:ascii="Times New Roman" w:hAnsi="Times New Roman" w:cs="Times New Roman"/>
            <w:color w:val="auto"/>
          </w:rPr>
          <w:t>gimnasia-orel@yandex.ru</w:t>
        </w:r>
      </w:hyperlink>
      <w:r w:rsidRPr="00372C3F">
        <w:rPr>
          <w:rFonts w:ascii="Times New Roman" w:hAnsi="Times New Roman" w:cs="Times New Roman"/>
        </w:rPr>
        <w:t xml:space="preserve"> и школьный сайт  </w:t>
      </w:r>
      <w:r w:rsidRPr="00372C3F">
        <w:rPr>
          <w:rFonts w:ascii="Times New Roman" w:hAnsi="Times New Roman" w:cs="Times New Roman"/>
          <w:lang w:val="en-US"/>
        </w:rPr>
        <w:t>www</w:t>
      </w:r>
      <w:r w:rsidRPr="00372C3F">
        <w:rPr>
          <w:rFonts w:ascii="Times New Roman" w:hAnsi="Times New Roman" w:cs="Times New Roman"/>
        </w:rPr>
        <w:t>.</w:t>
      </w:r>
      <w:r w:rsidRPr="00372C3F">
        <w:rPr>
          <w:rFonts w:ascii="Times New Roman" w:hAnsi="Times New Roman" w:cs="Times New Roman"/>
          <w:lang w:val="en-US"/>
        </w:rPr>
        <w:t>gimnasia</w:t>
      </w:r>
      <w:r w:rsidRPr="00372C3F">
        <w:rPr>
          <w:rFonts w:ascii="Times New Roman" w:hAnsi="Times New Roman" w:cs="Times New Roman"/>
        </w:rPr>
        <w:t>-</w:t>
      </w:r>
      <w:r w:rsidRPr="00372C3F">
        <w:rPr>
          <w:rFonts w:ascii="Times New Roman" w:hAnsi="Times New Roman" w:cs="Times New Roman"/>
          <w:lang w:val="en-US"/>
        </w:rPr>
        <w:t>orel</w:t>
      </w:r>
      <w:r w:rsidRPr="00372C3F">
        <w:rPr>
          <w:rFonts w:ascii="Times New Roman" w:hAnsi="Times New Roman" w:cs="Times New Roman"/>
        </w:rPr>
        <w:t>.</w:t>
      </w:r>
      <w:r w:rsidRPr="00372C3F">
        <w:rPr>
          <w:rFonts w:ascii="Times New Roman" w:hAnsi="Times New Roman" w:cs="Times New Roman"/>
          <w:lang w:val="en-US"/>
        </w:rPr>
        <w:t>ru</w:t>
      </w:r>
      <w:r w:rsidR="006B7DD8" w:rsidRPr="00372C3F">
        <w:rPr>
          <w:rFonts w:ascii="Times New Roman" w:hAnsi="Times New Roman" w:cs="Times New Roman"/>
        </w:rPr>
        <w:t>.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 xml:space="preserve">9. Оценка состояния материально-технической базы </w:t>
      </w:r>
    </w:p>
    <w:p w:rsidR="007707B2" w:rsidRPr="00372C3F" w:rsidRDefault="007707B2" w:rsidP="00372C3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Образовательный процесс осуществляется в двух типовых двухэтажных зданиях общей площадью 2518 кв.м., построенном в 1961 году. Техническое состояние общеобразовательного учреждения имеет все виды благоустройства: водопровод, центральное отопление (собственная котельная), канализацию. В целях обеспечения безопасности школы имеется кнопка тревожной пожарной и охранной сигнализации, в течение учебного дня осуществляется дежурство администрации и персонала. В школе функционирует система видеонаблюдения (6 камер внутренних).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Учебный процесс осуществляется в 1</w:t>
      </w:r>
      <w:r w:rsidR="00B03729" w:rsidRPr="00372C3F">
        <w:rPr>
          <w:rFonts w:ascii="Times New Roman" w:hAnsi="Times New Roman" w:cs="Times New Roman"/>
        </w:rPr>
        <w:t>7</w:t>
      </w:r>
      <w:r w:rsidRPr="00372C3F">
        <w:rPr>
          <w:rFonts w:ascii="Times New Roman" w:hAnsi="Times New Roman" w:cs="Times New Roman"/>
        </w:rPr>
        <w:t xml:space="preserve"> кабинетах,</w:t>
      </w:r>
      <w:r w:rsidR="00B03729" w:rsidRPr="00372C3F">
        <w:rPr>
          <w:rFonts w:ascii="Times New Roman" w:hAnsi="Times New Roman" w:cs="Times New Roman"/>
        </w:rPr>
        <w:t xml:space="preserve"> общая площадь их 700 кв.м.</w:t>
      </w:r>
      <w:r w:rsidRPr="00372C3F">
        <w:rPr>
          <w:rFonts w:ascii="Times New Roman" w:hAnsi="Times New Roman" w:cs="Times New Roman"/>
        </w:rPr>
        <w:t xml:space="preserve"> </w:t>
      </w:r>
      <w:r w:rsidR="00B03729" w:rsidRPr="00372C3F">
        <w:rPr>
          <w:rFonts w:ascii="Times New Roman" w:hAnsi="Times New Roman" w:cs="Times New Roman"/>
        </w:rPr>
        <w:t>И</w:t>
      </w:r>
      <w:r w:rsidRPr="00372C3F">
        <w:rPr>
          <w:rFonts w:ascii="Times New Roman" w:hAnsi="Times New Roman" w:cs="Times New Roman"/>
        </w:rPr>
        <w:t>з них 1 кабинет информатики, 2 мастерские, оборудованные необходимыми материалами (</w:t>
      </w:r>
      <w:r w:rsidR="001B5488" w:rsidRPr="00372C3F">
        <w:rPr>
          <w:rFonts w:ascii="Times New Roman" w:hAnsi="Times New Roman" w:cs="Times New Roman"/>
        </w:rPr>
        <w:t xml:space="preserve">столярными и слесарными верстаками, токарным и сверлильным </w:t>
      </w:r>
      <w:r w:rsidRPr="00372C3F">
        <w:rPr>
          <w:rFonts w:ascii="Times New Roman" w:hAnsi="Times New Roman" w:cs="Times New Roman"/>
        </w:rPr>
        <w:t>станками- для мальчиков, швейными машинами- для девочек). Все имеющееся программное обеспечение лицензионное. В кабинете химии, биологии и физики имеется лаборантская комната. В школе имеются 15 компьютер</w:t>
      </w:r>
      <w:r w:rsidR="001B5488" w:rsidRPr="00372C3F">
        <w:rPr>
          <w:rFonts w:ascii="Times New Roman" w:hAnsi="Times New Roman" w:cs="Times New Roman"/>
        </w:rPr>
        <w:t>ов, 10 ноутбуков, 1</w:t>
      </w:r>
      <w:r w:rsidRPr="00372C3F">
        <w:rPr>
          <w:rFonts w:ascii="Times New Roman" w:hAnsi="Times New Roman" w:cs="Times New Roman"/>
        </w:rPr>
        <w:t xml:space="preserve"> интерактивн</w:t>
      </w:r>
      <w:r w:rsidR="001B5488" w:rsidRPr="00372C3F">
        <w:rPr>
          <w:rFonts w:ascii="Times New Roman" w:hAnsi="Times New Roman" w:cs="Times New Roman"/>
        </w:rPr>
        <w:t>ая</w:t>
      </w:r>
      <w:r w:rsidRPr="00372C3F">
        <w:rPr>
          <w:rFonts w:ascii="Times New Roman" w:hAnsi="Times New Roman" w:cs="Times New Roman"/>
        </w:rPr>
        <w:t xml:space="preserve"> доск</w:t>
      </w:r>
      <w:r w:rsidR="001B5488" w:rsidRPr="00372C3F">
        <w:rPr>
          <w:rFonts w:ascii="Times New Roman" w:hAnsi="Times New Roman" w:cs="Times New Roman"/>
        </w:rPr>
        <w:t>а</w:t>
      </w:r>
      <w:r w:rsidRPr="00372C3F">
        <w:rPr>
          <w:rFonts w:ascii="Times New Roman" w:hAnsi="Times New Roman" w:cs="Times New Roman"/>
        </w:rPr>
        <w:t>, 6 принтеров, 2 проектор</w:t>
      </w:r>
      <w:r w:rsidR="001B5488" w:rsidRPr="00372C3F">
        <w:rPr>
          <w:rFonts w:ascii="Times New Roman" w:hAnsi="Times New Roman" w:cs="Times New Roman"/>
        </w:rPr>
        <w:t>а</w:t>
      </w:r>
      <w:r w:rsidRPr="00372C3F">
        <w:rPr>
          <w:rFonts w:ascii="Times New Roman" w:hAnsi="Times New Roman" w:cs="Times New Roman"/>
        </w:rPr>
        <w:t xml:space="preserve">, 5 МФУ, 1 компьютерный класс.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Согласно СанПиН в учебных кабинетах выполняются требования к воздушно-тепловому режиму, освещению, водоснабжению. Ежегодно проводятся замеры искусственного освещения, анализа воды, замеры сопротивления изоляции. Соблюдаются нормы внешнего вида учебных кабинетов (эстетическое состояние), требования к размещению школьной мебели. Классные комнаты имеют современный вид, с теплой цветовой гаммой, оптимальным тепловым режимом и водоснабжением. Кабинеты оборудованы ученической мебелью, регулируемой по высоте.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В школе имеется спортивный зал. </w:t>
      </w:r>
    </w:p>
    <w:p w:rsidR="007707B2" w:rsidRPr="00372C3F" w:rsidRDefault="007707B2" w:rsidP="00372C3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Имеется школьная столовая на 60 посадочных мест. 3-х разовое питание учащихся осуществляется в своей столовой, оборудованной кухней. Медицинское обслуживание осуществляется медицинским работником БУЗ Орловской области</w:t>
      </w:r>
      <w:r w:rsidR="00160C01" w:rsidRPr="00372C3F">
        <w:rPr>
          <w:rFonts w:ascii="Times New Roman" w:hAnsi="Times New Roman" w:cs="Times New Roman"/>
        </w:rPr>
        <w:t xml:space="preserve"> </w:t>
      </w:r>
      <w:r w:rsidRPr="00372C3F">
        <w:rPr>
          <w:rFonts w:ascii="Times New Roman" w:hAnsi="Times New Roman" w:cs="Times New Roman"/>
        </w:rPr>
        <w:t>«Детская городская поликлиника №2». Имеются медицинский кабинет с необходимым оборудованием и медпрепаратами.</w:t>
      </w:r>
      <w:r w:rsidR="00160C01" w:rsidRPr="00372C3F">
        <w:rPr>
          <w:rFonts w:ascii="Times New Roman" w:hAnsi="Times New Roman" w:cs="Times New Roman"/>
        </w:rPr>
        <w:t xml:space="preserve"> </w:t>
      </w:r>
      <w:r w:rsidRPr="00372C3F">
        <w:rPr>
          <w:rFonts w:ascii="Times New Roman" w:hAnsi="Times New Roman" w:cs="Times New Roman"/>
        </w:rPr>
        <w:t xml:space="preserve"> </w:t>
      </w:r>
      <w:r w:rsidR="00160C01" w:rsidRPr="00372C3F">
        <w:rPr>
          <w:rFonts w:ascii="Times New Roman" w:hAnsi="Times New Roman" w:cs="Times New Roman"/>
        </w:rPr>
        <w:t>Для реализации православного компонента образования и  дополнительного образования по основам православия  гимназии от Епархии передан  храм Святой Троицы.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 xml:space="preserve">10. Оценка функционирования внутренней системы </w:t>
      </w:r>
    </w:p>
    <w:p w:rsidR="00160C01" w:rsidRPr="00372C3F" w:rsidRDefault="007707B2" w:rsidP="00372C3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72C3F">
        <w:rPr>
          <w:rFonts w:ascii="Times New Roman" w:hAnsi="Times New Roman" w:cs="Times New Roman"/>
          <w:b/>
          <w:bCs/>
        </w:rPr>
        <w:t>оценки качества образования</w:t>
      </w:r>
      <w:r w:rsidR="00160C01" w:rsidRPr="00372C3F">
        <w:rPr>
          <w:rFonts w:ascii="Times New Roman" w:hAnsi="Times New Roman" w:cs="Times New Roman"/>
          <w:b/>
          <w:bCs/>
        </w:rPr>
        <w:t>.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 xml:space="preserve">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Функционирование внутренней системы оценки качества образования было ориентировано на установление соответствия педагогического процесса требованиям ФГОС и осуществлялось на основании локального нормативного акта «Положение о внутренней системе оценки качества образования». 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1.ВСОКО функционирует как единая система контроля и оценки качества образования в ОО и включает в себя: 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субъекты контрольно-оценочной деятельности;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– контрольно-оценочные процедуры; 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контрольно-измерительные материалы;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аналитические документы для внутреннего потребления;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информационно-аналитические продукты для трансляции в публичных источниках.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2. Организация ВСОКО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2.1. Направления ВСОКО: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качество образовательных программ;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качество условий реализации образовательных программ;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качество образовательных результатов обучающихся;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– удовлетворенность потребителей качеством образования. 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2.2. Направления, обозначенные в п. 2.1,</w:t>
      </w:r>
      <w:r w:rsidR="0083198B">
        <w:rPr>
          <w:rFonts w:ascii="Times New Roman" w:hAnsi="Times New Roman" w:cs="Times New Roman"/>
          <w:sz w:val="24"/>
          <w:szCs w:val="24"/>
          <w:lang w:eastAsia="ru-RU"/>
        </w:rPr>
        <w:t xml:space="preserve"> распространяются </w:t>
      </w:r>
      <w:r w:rsidRPr="00372C3F">
        <w:rPr>
          <w:rFonts w:ascii="Times New Roman" w:hAnsi="Times New Roman" w:cs="Times New Roman"/>
          <w:sz w:val="24"/>
          <w:szCs w:val="24"/>
          <w:lang w:eastAsia="ru-RU"/>
        </w:rPr>
        <w:t>на образовательную деятельность по ФГОС общего образования.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2.3. Оценочные мероприятия и процедуры в рамках ВСОКО проводятся в течение всего учебного года; результаты обобщаются на этапе подготовки отчета о</w:t>
      </w:r>
      <w:r w:rsidR="00F95D21"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</w:t>
      </w:r>
      <w:r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 самообследовани</w:t>
      </w:r>
      <w:r w:rsidR="00F95D21" w:rsidRPr="00372C3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72C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2.4. Мероприятия ВШК являются частью ВСОКО. 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2.5. Основные мероприятия ВСОКО: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оценка соответствия реализуемых в ОО образовательных программ федеральным требованиям;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контроль реализации рабочих программ;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– оценка условий реализации ООП федеральным требованиям; 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контроль состояния условий реализации ООП и мониторинг условий реализации ООП;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мониторинг сформированности и развития метапредметных образовательных результатов.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– оценка уровня достижения обучающимися планируемых предметных и метапредметных результатов освоения основных образовательных программ; 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мониторинг личностного развития обучающихся, сформированности у обучающихся личностных УУД;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оценка удовлетворенности участников образовательных отношений качеством образования;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– систематизация и обработка оценочной информации, подготовка аналитических документов по итогам ВСОКО;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– подготовка текста отчета о </w:t>
      </w:r>
      <w:r w:rsidR="0083198B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результатах </w:t>
      </w:r>
      <w:r w:rsidRPr="00372C3F">
        <w:rPr>
          <w:rFonts w:ascii="Times New Roman" w:hAnsi="Times New Roman" w:cs="Times New Roman"/>
          <w:sz w:val="24"/>
          <w:szCs w:val="24"/>
          <w:lang w:eastAsia="ru-RU"/>
        </w:rPr>
        <w:t>самообследовани</w:t>
      </w:r>
      <w:r w:rsidR="0083198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72C3F">
        <w:rPr>
          <w:rFonts w:ascii="Times New Roman" w:hAnsi="Times New Roman" w:cs="Times New Roman"/>
          <w:sz w:val="24"/>
          <w:szCs w:val="24"/>
          <w:lang w:eastAsia="ru-RU"/>
        </w:rPr>
        <w:t>, в том числе для размещения на официальном сайте ОО.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>2.6. 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ОО «Об организации и проведении контрольно-оценочных работ и подготовке отчета о самообследовании».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2.7. Контрольно-оценочные мероприятия и процедуры в рамках ВСОКО включаются в годовой план УВР гимназии.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</w:p>
    <w:p w:rsidR="002A1741" w:rsidRPr="00372C3F" w:rsidRDefault="002A1741" w:rsidP="00372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используются мониторинги:</w:t>
      </w:r>
    </w:p>
    <w:p w:rsidR="002A1741" w:rsidRPr="00372C3F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выполнения программ и успеваемости гимназии по четвертям и за год</w:t>
      </w:r>
    </w:p>
    <w:p w:rsidR="002A1741" w:rsidRPr="00372C3F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успеваемости обучающихся по  всем спецпредметам: ОПВ, </w:t>
      </w:r>
    </w:p>
    <w:p w:rsidR="002A1741" w:rsidRPr="00372C3F" w:rsidRDefault="002A1741" w:rsidP="00372C3F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     церковнославянскому, основам греческого и латинского языков.</w:t>
      </w:r>
    </w:p>
    <w:p w:rsidR="002A1741" w:rsidRPr="00372C3F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успеваемость  по отдельным общеобразовательным предметам </w:t>
      </w:r>
    </w:p>
    <w:p w:rsidR="002A1741" w:rsidRPr="00372C3F" w:rsidRDefault="002A1741" w:rsidP="00372C3F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/ текушая, по четвертям, полугодиям, за год /</w:t>
      </w:r>
    </w:p>
    <w:p w:rsidR="002A1741" w:rsidRPr="00372C3F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занятости детей полезными видами деятельности</w:t>
      </w:r>
    </w:p>
    <w:p w:rsidR="002A1741" w:rsidRPr="00372C3F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lastRenderedPageBreak/>
        <w:t>промежуточная и итоговая аттестация</w:t>
      </w:r>
    </w:p>
    <w:p w:rsidR="002A1741" w:rsidRPr="00372C3F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итоговый контроль</w:t>
      </w:r>
    </w:p>
    <w:p w:rsidR="002A1741" w:rsidRPr="00372C3F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контроль посещаемости </w:t>
      </w:r>
    </w:p>
    <w:p w:rsidR="002A1741" w:rsidRPr="00372C3F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контроль ведения школьной документации. </w:t>
      </w:r>
    </w:p>
    <w:p w:rsidR="002A1741" w:rsidRPr="00372C3F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Вычислительные навыки и техника чтения 1-4 кл.</w:t>
      </w:r>
    </w:p>
    <w:p w:rsidR="002A1741" w:rsidRPr="00372C3F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Успеваемость 10,11 класса на соответствие требований  с целью награждения медалью, 9 кл – на получение аттестата особого образца</w:t>
      </w:r>
    </w:p>
    <w:p w:rsidR="002A1741" w:rsidRPr="00372C3F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УУД и результаты  обучающихся через учебную и внеурочную деятельность в соответствии с переходом на ФГОС.</w:t>
      </w:r>
    </w:p>
    <w:p w:rsidR="002A1741" w:rsidRPr="0083198B" w:rsidRDefault="002A1741" w:rsidP="0083198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Продуктивность, профессионализм и квалификация педагогических  </w:t>
      </w:r>
      <w:r w:rsidRPr="0083198B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83198B">
        <w:rPr>
          <w:rFonts w:ascii="Times New Roman" w:hAnsi="Times New Roman" w:cs="Times New Roman"/>
          <w:sz w:val="24"/>
          <w:szCs w:val="24"/>
        </w:rPr>
        <w:t>.</w:t>
      </w:r>
    </w:p>
    <w:p w:rsidR="002A1741" w:rsidRDefault="002A1741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Отчеты членов педколлектива</w:t>
      </w:r>
      <w:r w:rsidR="0088413E" w:rsidRPr="00372C3F">
        <w:rPr>
          <w:rFonts w:ascii="Times New Roman" w:hAnsi="Times New Roman" w:cs="Times New Roman"/>
          <w:sz w:val="24"/>
          <w:szCs w:val="24"/>
        </w:rPr>
        <w:t xml:space="preserve"> </w:t>
      </w:r>
      <w:r w:rsidRPr="00372C3F">
        <w:rPr>
          <w:rFonts w:ascii="Times New Roman" w:hAnsi="Times New Roman" w:cs="Times New Roman"/>
          <w:sz w:val="24"/>
          <w:szCs w:val="24"/>
        </w:rPr>
        <w:t>о работе по методической теме педагогического исследования в рамках программы развития гимназии</w:t>
      </w:r>
      <w:r w:rsidR="0088413E" w:rsidRPr="00372C3F">
        <w:rPr>
          <w:rFonts w:ascii="Times New Roman" w:hAnsi="Times New Roman" w:cs="Times New Roman"/>
          <w:sz w:val="24"/>
          <w:szCs w:val="24"/>
        </w:rPr>
        <w:t>,</w:t>
      </w:r>
      <w:r w:rsidRPr="00372C3F">
        <w:rPr>
          <w:rFonts w:ascii="Times New Roman" w:hAnsi="Times New Roman" w:cs="Times New Roman"/>
          <w:sz w:val="24"/>
          <w:szCs w:val="24"/>
        </w:rPr>
        <w:t xml:space="preserve"> о работе по темам самообразования</w:t>
      </w:r>
      <w:r w:rsidR="001B5488" w:rsidRPr="00372C3F">
        <w:rPr>
          <w:rFonts w:ascii="Times New Roman" w:hAnsi="Times New Roman" w:cs="Times New Roman"/>
          <w:sz w:val="24"/>
          <w:szCs w:val="24"/>
        </w:rPr>
        <w:t>. Другие…</w:t>
      </w:r>
    </w:p>
    <w:p w:rsidR="0083198B" w:rsidRPr="00372C3F" w:rsidRDefault="0083198B" w:rsidP="0083198B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06" w:rsidRPr="00372C3F" w:rsidRDefault="00BA3806" w:rsidP="00372C3F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По окончании года, четвертей, полугодий в ЧРОУ «Орловская православная гимназия осуществляется процедура самообследования по различным направлениям:</w:t>
      </w:r>
    </w:p>
    <w:p w:rsidR="00BA3806" w:rsidRPr="00372C3F" w:rsidRDefault="00BA3806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выполнение программ и успеваемости гимназии по четвертям и за год</w:t>
      </w:r>
    </w:p>
    <w:p w:rsidR="00BA3806" w:rsidRPr="00372C3F" w:rsidRDefault="00BA3806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успеваемость обучающихся по  всем спецпредметам: Основам православной веры, церковнославянскому, основам греческого и латинского языков.</w:t>
      </w:r>
    </w:p>
    <w:p w:rsidR="00BA3806" w:rsidRPr="00372C3F" w:rsidRDefault="00BA3806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успеваемость  по отдельным общеобразовательным предметам, успеваемость по классам, успеваемость детей на «5»,  «4-5», с одной «3», «4», неуспевающие.</w:t>
      </w:r>
    </w:p>
    <w:p w:rsidR="00BA3806" w:rsidRPr="00372C3F" w:rsidRDefault="00BA3806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занятость детей полезными видами деятельности</w:t>
      </w:r>
    </w:p>
    <w:p w:rsidR="00BA3806" w:rsidRPr="00372C3F" w:rsidRDefault="00BA3806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итоговый контроль</w:t>
      </w:r>
    </w:p>
    <w:p w:rsidR="00BA3806" w:rsidRPr="00372C3F" w:rsidRDefault="00BA3806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</w:t>
      </w:r>
    </w:p>
    <w:p w:rsidR="00BA3806" w:rsidRPr="00372C3F" w:rsidRDefault="00BA3806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контроль посещаемости </w:t>
      </w:r>
    </w:p>
    <w:p w:rsidR="00BA3806" w:rsidRPr="00372C3F" w:rsidRDefault="00BA3806" w:rsidP="00372C3F">
      <w:pPr>
        <w:numPr>
          <w:ilvl w:val="0"/>
          <w:numId w:val="13"/>
        </w:numPr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контроль ведения школьной документации. </w:t>
      </w:r>
    </w:p>
    <w:p w:rsidR="00BA3806" w:rsidRPr="00372C3F" w:rsidRDefault="00BA3806" w:rsidP="00372C3F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Успеваемость 10,11 класса на соответствие требований  с целью награждения медалью, 9 кл. – на получение аттестата особого образца и др.</w:t>
      </w:r>
    </w:p>
    <w:p w:rsidR="00BA3806" w:rsidRPr="00372C3F" w:rsidRDefault="00BA3806" w:rsidP="00372C3F">
      <w:pPr>
        <w:pStyle w:val="1"/>
        <w:numPr>
          <w:ilvl w:val="0"/>
          <w:numId w:val="15"/>
        </w:numPr>
        <w:spacing w:before="0" w:after="0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372C3F">
        <w:rPr>
          <w:rFonts w:ascii="Times New Roman" w:hAnsi="Times New Roman"/>
          <w:sz w:val="24"/>
          <w:szCs w:val="24"/>
        </w:rPr>
        <w:t>Итоговая оценка достижений.</w:t>
      </w:r>
    </w:p>
    <w:p w:rsidR="00B62ACA" w:rsidRPr="00B62ACA" w:rsidRDefault="00B62ACA" w:rsidP="00B62AC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CA">
        <w:rPr>
          <w:rFonts w:ascii="Times New Roman" w:hAnsi="Times New Roman" w:cs="Times New Roman"/>
          <w:sz w:val="24"/>
          <w:szCs w:val="24"/>
        </w:rPr>
        <w:t>на основе нормативных документов:</w:t>
      </w:r>
    </w:p>
    <w:p w:rsidR="00B62ACA" w:rsidRPr="00B62ACA" w:rsidRDefault="00B62ACA" w:rsidP="00B62AC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CA" w:rsidRPr="00B62ACA" w:rsidRDefault="00B62ACA" w:rsidP="00B62ACA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ACA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(ред. от 03.08.2018 г.) </w:t>
      </w:r>
      <w:r w:rsidRPr="00B62ACA">
        <w:rPr>
          <w:rFonts w:ascii="Times New Roman" w:hAnsi="Times New Roman" w:cs="Times New Roman"/>
          <w:sz w:val="24"/>
          <w:szCs w:val="24"/>
        </w:rPr>
        <w:br/>
        <w:t>«Об образовании в Российской Федерации»;</w:t>
      </w:r>
    </w:p>
    <w:p w:rsidR="00B62ACA" w:rsidRPr="00B62ACA" w:rsidRDefault="00B62ACA" w:rsidP="00B62ACA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hanging="142"/>
        <w:jc w:val="both"/>
        <w:outlineLvl w:val="1"/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B62ACA">
        <w:rPr>
          <w:rFonts w:ascii="Times New Roman" w:hAnsi="Times New Roman" w:cs="Times New Roman"/>
          <w:bCs/>
          <w:color w:val="4D4D4D"/>
          <w:sz w:val="24"/>
          <w:szCs w:val="24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</w:p>
    <w:p w:rsidR="00B62ACA" w:rsidRPr="00B62ACA" w:rsidRDefault="00B62ACA" w:rsidP="00B62ACA">
      <w:pPr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B62ACA">
        <w:rPr>
          <w:rFonts w:ascii="Times New Roman" w:hAnsi="Times New Roman" w:cs="Times New Roman"/>
          <w:bCs/>
          <w:color w:val="4D4D4D"/>
          <w:sz w:val="24"/>
          <w:szCs w:val="24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B62ACA" w:rsidRPr="00B62ACA" w:rsidRDefault="00B62ACA" w:rsidP="00B62ACA">
      <w:pPr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B62ACA">
        <w:rPr>
          <w:rFonts w:ascii="Times New Roman" w:hAnsi="Times New Roman" w:cs="Times New Roman"/>
          <w:bCs/>
          <w:color w:val="4D4D4D"/>
          <w:sz w:val="24"/>
          <w:szCs w:val="24"/>
        </w:rPr>
        <w:t>Приказ Министерства просвещения РФ от 17 мая 2012 г. № 413 “Об утверждении федерального государственного образовательного стандарта среднего общего образования”</w:t>
      </w:r>
    </w:p>
    <w:p w:rsidR="00B62ACA" w:rsidRPr="00B62ACA" w:rsidRDefault="00B62ACA" w:rsidP="00B62ACA">
      <w:pPr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B62ACA">
        <w:rPr>
          <w:rFonts w:ascii="Times New Roman" w:hAnsi="Times New Roman" w:cs="Times New Roman"/>
          <w:bCs/>
          <w:color w:val="4D4D4D"/>
          <w:sz w:val="24"/>
          <w:szCs w:val="24"/>
        </w:rPr>
        <w:t>Приказ Министерства просвещения «О внесении изменений в ФГОС СОО , утвержденный приказом Минобразования и науки от 17.05 2012 г. №413» от 12 августа 2022 года № 732.</w:t>
      </w:r>
    </w:p>
    <w:p w:rsidR="00B62ACA" w:rsidRPr="00B62ACA" w:rsidRDefault="00B62ACA" w:rsidP="00B62ACA">
      <w:pPr>
        <w:pStyle w:val="BasicParagraph"/>
        <w:numPr>
          <w:ilvl w:val="0"/>
          <w:numId w:val="32"/>
        </w:num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pacing w:val="-5"/>
          <w:lang w:val="ru-RU"/>
        </w:rPr>
      </w:pPr>
      <w:r w:rsidRPr="00B62ACA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r w:rsidRPr="00B62ACA">
        <w:rPr>
          <w:rFonts w:ascii="Times New Roman" w:hAnsi="Times New Roman" w:cs="Times New Roman"/>
          <w:i/>
          <w:iCs/>
          <w:lang w:val="ru-RU"/>
        </w:rPr>
        <w:t>начального общего образования</w:t>
      </w:r>
      <w:r w:rsidRPr="00B62ACA">
        <w:rPr>
          <w:rFonts w:ascii="Times New Roman" w:hAnsi="Times New Roman" w:cs="Times New Roman"/>
          <w:lang w:val="ru-RU"/>
        </w:rPr>
        <w:t xml:space="preserve"> (</w:t>
      </w:r>
      <w:r w:rsidRPr="00B62ACA">
        <w:rPr>
          <w:rFonts w:ascii="Times New Roman" w:hAnsi="Times New Roman" w:cs="Times New Roman"/>
          <w:spacing w:val="-5"/>
          <w:lang w:val="ru-RU"/>
        </w:rPr>
        <w:t>утверждена приказом Министерства просвещения РФ от 18.05.23 № 372)</w:t>
      </w:r>
    </w:p>
    <w:p w:rsidR="00B62ACA" w:rsidRPr="00B62ACA" w:rsidRDefault="00B62ACA" w:rsidP="00B62ACA">
      <w:pPr>
        <w:pStyle w:val="BasicParagraph"/>
        <w:numPr>
          <w:ilvl w:val="0"/>
          <w:numId w:val="32"/>
        </w:num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pacing w:val="-5"/>
          <w:lang w:val="ru-RU"/>
        </w:rPr>
      </w:pPr>
      <w:r w:rsidRPr="00B62ACA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r w:rsidRPr="00B62ACA">
        <w:rPr>
          <w:rFonts w:ascii="Times New Roman" w:hAnsi="Times New Roman" w:cs="Times New Roman"/>
          <w:i/>
          <w:iCs/>
          <w:lang w:val="ru-RU"/>
        </w:rPr>
        <w:t>основногоо общего образования</w:t>
      </w:r>
      <w:r w:rsidRPr="00B62ACA">
        <w:rPr>
          <w:rFonts w:ascii="Times New Roman" w:hAnsi="Times New Roman" w:cs="Times New Roman"/>
          <w:lang w:val="ru-RU"/>
        </w:rPr>
        <w:t xml:space="preserve"> (</w:t>
      </w:r>
      <w:r w:rsidRPr="00B62ACA">
        <w:rPr>
          <w:rFonts w:ascii="Times New Roman" w:hAnsi="Times New Roman" w:cs="Times New Roman"/>
          <w:spacing w:val="-5"/>
          <w:lang w:val="ru-RU"/>
        </w:rPr>
        <w:t>утверждена приказом Министерства просвещения РФ от 18.05.23 № 370)</w:t>
      </w:r>
    </w:p>
    <w:p w:rsidR="00B62ACA" w:rsidRPr="00B62ACA" w:rsidRDefault="00B62ACA" w:rsidP="00B62ACA">
      <w:pPr>
        <w:pStyle w:val="BasicParagraph"/>
        <w:numPr>
          <w:ilvl w:val="0"/>
          <w:numId w:val="32"/>
        </w:num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pacing w:val="-5"/>
          <w:lang w:val="ru-RU"/>
        </w:rPr>
      </w:pPr>
      <w:r w:rsidRPr="00B62ACA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r w:rsidRPr="00B62ACA">
        <w:rPr>
          <w:rFonts w:ascii="Times New Roman" w:hAnsi="Times New Roman" w:cs="Times New Roman"/>
          <w:i/>
          <w:iCs/>
          <w:lang w:val="ru-RU"/>
        </w:rPr>
        <w:t>среднего общего образования</w:t>
      </w:r>
      <w:r w:rsidRPr="00B62ACA">
        <w:rPr>
          <w:rFonts w:ascii="Times New Roman" w:hAnsi="Times New Roman" w:cs="Times New Roman"/>
          <w:lang w:val="ru-RU"/>
        </w:rPr>
        <w:t xml:space="preserve"> (</w:t>
      </w:r>
      <w:r w:rsidRPr="00B62ACA">
        <w:rPr>
          <w:rFonts w:ascii="Times New Roman" w:hAnsi="Times New Roman" w:cs="Times New Roman"/>
          <w:spacing w:val="-5"/>
          <w:lang w:val="ru-RU"/>
        </w:rPr>
        <w:t>утверждена приказом Министерства просвещения РФ от от 18.05.23 № 371)</w:t>
      </w:r>
    </w:p>
    <w:p w:rsidR="00BA3806" w:rsidRPr="00372C3F" w:rsidRDefault="00BA3806" w:rsidP="0037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устанавлива</w:t>
      </w:r>
      <w:r w:rsidR="00550F63">
        <w:rPr>
          <w:rFonts w:ascii="Times New Roman" w:hAnsi="Times New Roman" w:cs="Times New Roman"/>
          <w:sz w:val="24"/>
          <w:szCs w:val="24"/>
        </w:rPr>
        <w:t>ются</w:t>
      </w:r>
      <w:r w:rsidRPr="00372C3F">
        <w:rPr>
          <w:rFonts w:ascii="Times New Roman" w:hAnsi="Times New Roman" w:cs="Times New Roman"/>
          <w:sz w:val="24"/>
          <w:szCs w:val="24"/>
        </w:rPr>
        <w:t xml:space="preserve"> требования к результатам обучающихся, освоивших программу общего образования:</w:t>
      </w:r>
    </w:p>
    <w:p w:rsidR="00BA3806" w:rsidRPr="00372C3F" w:rsidRDefault="00BA3806" w:rsidP="0037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личностным, </w:t>
      </w:r>
      <w:r w:rsidRPr="00372C3F">
        <w:rPr>
          <w:rFonts w:ascii="Times New Roman" w:hAnsi="Times New Roman" w:cs="Times New Roman"/>
          <w:i/>
          <w:sz w:val="24"/>
          <w:szCs w:val="24"/>
        </w:rPr>
        <w:t>включающим готовность и способность обучающихся к саморазвитию, сформированность 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BA3806" w:rsidRPr="00372C3F" w:rsidRDefault="00BA3806" w:rsidP="0037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метапредметным, </w:t>
      </w:r>
      <w:r w:rsidRPr="00372C3F">
        <w:rPr>
          <w:rFonts w:ascii="Times New Roman" w:hAnsi="Times New Roman" w:cs="Times New Roman"/>
          <w:i/>
          <w:sz w:val="24"/>
          <w:szCs w:val="24"/>
        </w:rPr>
        <w:t>включающим освоенные обучающимися универсальные учебные действия –УУД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BA3806" w:rsidRPr="00372C3F" w:rsidRDefault="00BA3806" w:rsidP="0037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предметным, </w:t>
      </w:r>
      <w:r w:rsidRPr="00372C3F">
        <w:rPr>
          <w:rFonts w:ascii="Times New Roman" w:hAnsi="Times New Roman" w:cs="Times New Roman"/>
          <w:i/>
          <w:sz w:val="24"/>
          <w:szCs w:val="24"/>
        </w:rPr>
        <w:t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BA3806" w:rsidRPr="00372C3F" w:rsidRDefault="00BA3806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Выводится </w:t>
      </w:r>
      <w:r w:rsidRPr="00372C3F">
        <w:rPr>
          <w:rFonts w:ascii="Times New Roman" w:hAnsi="Times New Roman" w:cs="Times New Roman"/>
          <w:b/>
          <w:sz w:val="24"/>
          <w:szCs w:val="24"/>
        </w:rPr>
        <w:t>итоговая оценка достижений</w:t>
      </w:r>
      <w:r w:rsidRPr="00372C3F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BA3806" w:rsidRPr="00372C3F" w:rsidRDefault="00BA3806" w:rsidP="00372C3F">
      <w:pPr>
        <w:pStyle w:val="a3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результатам текущего контроля </w:t>
      </w:r>
    </w:p>
    <w:p w:rsidR="00BA3806" w:rsidRPr="00372C3F" w:rsidRDefault="00BA3806" w:rsidP="00372C3F">
      <w:pPr>
        <w:pStyle w:val="a3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результатам промежуточной аттестации, </w:t>
      </w:r>
    </w:p>
    <w:p w:rsidR="00BA3806" w:rsidRPr="00372C3F" w:rsidRDefault="00BA3806" w:rsidP="00372C3F">
      <w:pPr>
        <w:pStyle w:val="a3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результатам внешнего контроля оценки качества образования, </w:t>
      </w:r>
    </w:p>
    <w:p w:rsidR="00BA3806" w:rsidRPr="00372C3F" w:rsidRDefault="00BA3806" w:rsidP="00372C3F">
      <w:pPr>
        <w:pStyle w:val="a3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результатам итогового контроля,</w:t>
      </w:r>
    </w:p>
    <w:p w:rsidR="00BA3806" w:rsidRPr="00372C3F" w:rsidRDefault="00BA3806" w:rsidP="00372C3F">
      <w:pPr>
        <w:pStyle w:val="a3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результатам комплексной работы, </w:t>
      </w:r>
    </w:p>
    <w:p w:rsidR="00BA3806" w:rsidRPr="00372C3F" w:rsidRDefault="00BA3806" w:rsidP="00372C3F">
      <w:pPr>
        <w:pStyle w:val="a3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работе над проектами, </w:t>
      </w:r>
    </w:p>
    <w:p w:rsidR="00BA3806" w:rsidRPr="00372C3F" w:rsidRDefault="00BA3806" w:rsidP="00372C3F">
      <w:pPr>
        <w:pStyle w:val="a3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исследовательской работе, </w:t>
      </w:r>
    </w:p>
    <w:p w:rsidR="00BA3806" w:rsidRPr="00372C3F" w:rsidRDefault="00BA3806" w:rsidP="00372C3F">
      <w:pPr>
        <w:pStyle w:val="a3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портфолио обучающихся.  </w:t>
      </w:r>
    </w:p>
    <w:p w:rsidR="00BA3806" w:rsidRPr="00372C3F" w:rsidRDefault="00BA3806" w:rsidP="0037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b/>
          <w:sz w:val="24"/>
          <w:szCs w:val="24"/>
        </w:rPr>
        <w:t xml:space="preserve">Итоговые комплексные работы </w:t>
      </w:r>
      <w:r w:rsidR="00550F63">
        <w:rPr>
          <w:rFonts w:ascii="Times New Roman" w:hAnsi="Times New Roman" w:cs="Times New Roman"/>
          <w:b/>
          <w:sz w:val="24"/>
          <w:szCs w:val="24"/>
        </w:rPr>
        <w:t>/ 4 кл. /</w:t>
      </w:r>
      <w:r w:rsidRPr="00372C3F">
        <w:rPr>
          <w:rFonts w:ascii="Times New Roman" w:hAnsi="Times New Roman" w:cs="Times New Roman"/>
          <w:sz w:val="24"/>
          <w:szCs w:val="24"/>
        </w:rPr>
        <w:t>не оцениваются оценками по отдельным учебным предметам. Пониженный уровень выполнения работы не является академической задолженностью. Результаты итоговых комплексных работ влияют на итоговую оценку достижений.</w:t>
      </w:r>
    </w:p>
    <w:p w:rsidR="00BA3806" w:rsidRPr="00372C3F" w:rsidRDefault="00BA3806" w:rsidP="00372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Наполнение портфолио оценивается по качественной шкале:</w:t>
      </w:r>
    </w:p>
    <w:p w:rsidR="00BA3806" w:rsidRPr="00372C3F" w:rsidRDefault="00BA3806" w:rsidP="00372C3F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Нормально</w:t>
      </w:r>
    </w:p>
    <w:p w:rsidR="00BA3806" w:rsidRPr="00372C3F" w:rsidRDefault="00BA3806" w:rsidP="00372C3F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Хорошо</w:t>
      </w:r>
    </w:p>
    <w:p w:rsidR="00BA3806" w:rsidRPr="00372C3F" w:rsidRDefault="00BA3806" w:rsidP="00372C3F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Почти отлично</w:t>
      </w:r>
    </w:p>
    <w:p w:rsidR="00BA3806" w:rsidRPr="00372C3F" w:rsidRDefault="00BA3806" w:rsidP="00372C3F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Отлично</w:t>
      </w:r>
    </w:p>
    <w:p w:rsidR="00BA3806" w:rsidRPr="00372C3F" w:rsidRDefault="00BA3806" w:rsidP="00372C3F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Превосходно </w:t>
      </w:r>
    </w:p>
    <w:p w:rsidR="00BA3806" w:rsidRPr="00372C3F" w:rsidRDefault="00BA3806" w:rsidP="00372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3806" w:rsidRPr="00372C3F" w:rsidRDefault="00BA3806" w:rsidP="00372C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С учетом УУД определяется </w:t>
      </w:r>
      <w:r w:rsidRPr="00372C3F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Pr="00372C3F">
        <w:rPr>
          <w:rFonts w:ascii="Times New Roman" w:hAnsi="Times New Roman" w:cs="Times New Roman"/>
          <w:b/>
          <w:i/>
          <w:sz w:val="24"/>
          <w:szCs w:val="24"/>
        </w:rPr>
        <w:t>обученности:</w:t>
      </w:r>
      <w:r w:rsidRPr="00372C3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BA3806" w:rsidRPr="00372C3F" w:rsidRDefault="00BA3806" w:rsidP="00372C3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3F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Высокий</w:t>
      </w:r>
      <w:r w:rsidRPr="00372C3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A3806" w:rsidRPr="00372C3F" w:rsidRDefault="00BA3806" w:rsidP="00372C3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2C3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Повышенный,</w:t>
      </w:r>
    </w:p>
    <w:p w:rsidR="00BA3806" w:rsidRPr="00372C3F" w:rsidRDefault="00BA3806" w:rsidP="00372C3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2C3F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Базовый,</w:t>
      </w:r>
    </w:p>
    <w:p w:rsidR="00BA3806" w:rsidRPr="00372C3F" w:rsidRDefault="00BA3806" w:rsidP="00372C3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2C3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Пониженный,</w:t>
      </w:r>
    </w:p>
    <w:p w:rsidR="00BA3806" w:rsidRPr="00372C3F" w:rsidRDefault="00BA3806" w:rsidP="00372C3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2C3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Недостаточный для дальнейшего обучения.</w:t>
      </w:r>
    </w:p>
    <w:p w:rsidR="00BA3806" w:rsidRPr="00372C3F" w:rsidRDefault="00BA3806" w:rsidP="00372C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2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Высокий </w:t>
      </w:r>
      <w:r w:rsidRPr="00372C3F">
        <w:rPr>
          <w:rFonts w:ascii="Times New Roman" w:hAnsi="Times New Roman" w:cs="Times New Roman"/>
          <w:i/>
          <w:sz w:val="24"/>
          <w:szCs w:val="24"/>
        </w:rPr>
        <w:t xml:space="preserve">81-100% («5)     </w:t>
      </w:r>
      <w:r w:rsidRPr="00372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Повышенный 66%-80% («4»)</w:t>
      </w:r>
      <w:r w:rsidRPr="00372C3F">
        <w:rPr>
          <w:rFonts w:ascii="Times New Roman" w:hAnsi="Times New Roman" w:cs="Times New Roman"/>
          <w:i/>
          <w:sz w:val="24"/>
          <w:szCs w:val="24"/>
        </w:rPr>
        <w:t xml:space="preserve">»                 </w:t>
      </w:r>
      <w:r w:rsidRPr="00372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Базовый 51%-65%    («3»)                        Пониженный,20% -50%  («2»)                </w:t>
      </w:r>
    </w:p>
    <w:p w:rsidR="00BA3806" w:rsidRPr="00372C3F" w:rsidRDefault="00BA3806" w:rsidP="00372C3F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72C3F">
        <w:rPr>
          <w:rFonts w:ascii="Times New Roman" w:hAnsi="Times New Roman" w:cs="Times New Roman"/>
          <w:i/>
          <w:sz w:val="24"/>
          <w:szCs w:val="24"/>
        </w:rPr>
        <w:t xml:space="preserve">итоговой оценки достижений </w:t>
      </w:r>
      <w:r w:rsidRPr="00372C3F">
        <w:rPr>
          <w:rFonts w:ascii="Times New Roman" w:hAnsi="Times New Roman" w:cs="Times New Roman"/>
          <w:b/>
          <w:i/>
          <w:sz w:val="24"/>
          <w:szCs w:val="24"/>
        </w:rPr>
        <w:t>не ниже базового уровня</w:t>
      </w:r>
      <w:r w:rsidRPr="00372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C3F">
        <w:rPr>
          <w:rFonts w:ascii="Times New Roman" w:hAnsi="Times New Roman" w:cs="Times New Roman"/>
          <w:sz w:val="24"/>
          <w:szCs w:val="24"/>
        </w:rPr>
        <w:t>по учебным предметам и внеурочной деятельности по достижению предметных, метапредметных результатов, формированию познавательных, регулятивных и коммуникативных УУД в соответствии с ФГОС, освоивших программный материал по общеобразовательным предметам  начального общего,/2-4 кл/,основного общего образования /5 - 9кл/ учебного плана в по предметам Учебного плана  переводятся в следующий класс обучающиеся в соответствии с ФГОС</w:t>
      </w:r>
      <w:r w:rsidR="00E867EE" w:rsidRPr="00372C3F">
        <w:rPr>
          <w:rFonts w:ascii="Times New Roman" w:hAnsi="Times New Roman" w:cs="Times New Roman"/>
          <w:sz w:val="24"/>
          <w:szCs w:val="24"/>
        </w:rPr>
        <w:t>.</w:t>
      </w:r>
    </w:p>
    <w:p w:rsidR="00BA3806" w:rsidRPr="00372C3F" w:rsidRDefault="00BA3806" w:rsidP="00372C3F">
      <w:pPr>
        <w:tabs>
          <w:tab w:val="left" w:pos="60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Оценка личностных результатов не персонифицируется. Дается общая характеристика класса на основе субъективной оценки</w:t>
      </w:r>
    </w:p>
    <w:p w:rsidR="002A1741" w:rsidRPr="00372C3F" w:rsidRDefault="00BA3806" w:rsidP="00372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Итоговая оценка принимается педагогами-экспертами на основании динамики и в пользу ученика. На основании итоговой оценки принимается решение </w:t>
      </w:r>
      <w:r w:rsidRPr="00372C3F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совета образовательного учреждения о переводе ученика </w:t>
      </w:r>
      <w:r w:rsidR="008A7D3F" w:rsidRPr="00372C3F">
        <w:rPr>
          <w:rFonts w:ascii="Times New Roman" w:hAnsi="Times New Roman" w:cs="Times New Roman"/>
          <w:sz w:val="24"/>
          <w:szCs w:val="24"/>
        </w:rPr>
        <w:t>на следующий уровень образования.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Итоги рассматривались на совещаниях при директоре, заседаниях педагогического совета, общегимназических родительских собраниях и Ученическом совете гимназии.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 xml:space="preserve">Выводы: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1. Нормативно-правовое обеспечение образовательного процесса соответствует требованиям действующего законодательства, способствует реализации прав граждан на получение общего образования, соблюдению прав всех участников образовательных отношений.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2. Организация управления в гимназии соответствует уставным требованиям, нормативная и организационно-распределительная документация соответствует действующему законодательству и Уставу.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3. Итоговая аттестация прошла организованно, нарушений процедуры проведения экзаменов не было. Ежегодно стабильна доля учащихся, которые по результатам ГИА показывают результаты, превышающие городской, областной и федеральный уровни, что свидетельствует о дифференцированной работе учителей с учащимися, мотивированными на высокие учебные достижения. Увеличивается доля участников дистанционных конкурсов и олимпиад, однако по-прежнему невысока доля участников муниципального этапа Всероссийской предметной олимпиады, а также доля учащихся, принимающих участие в конкурсах и конференциях проектных и исследовательских работ. </w:t>
      </w:r>
    </w:p>
    <w:p w:rsidR="00941619" w:rsidRPr="00941619" w:rsidRDefault="007707B2" w:rsidP="00941619">
      <w:pPr>
        <w:pStyle w:val="ConsPlusTitle"/>
        <w:jc w:val="both"/>
        <w:rPr>
          <w:b w:val="0"/>
        </w:rPr>
      </w:pPr>
      <w:r w:rsidRPr="00941619">
        <w:rPr>
          <w:b w:val="0"/>
        </w:rPr>
        <w:t>4. Режим занятий соответствует требованиям действующего законодательства и требованиям СанПин</w:t>
      </w:r>
      <w:r w:rsidR="00941619" w:rsidRPr="00941619">
        <w:rPr>
          <w:b w:val="0"/>
        </w:rPr>
        <w:t>:</w:t>
      </w:r>
    </w:p>
    <w:p w:rsidR="00941619" w:rsidRPr="00372C3F" w:rsidRDefault="007707B2" w:rsidP="00941619">
      <w:pPr>
        <w:pStyle w:val="ConsPlusTitle"/>
        <w:numPr>
          <w:ilvl w:val="0"/>
          <w:numId w:val="2"/>
        </w:numPr>
        <w:ind w:left="0"/>
        <w:jc w:val="both"/>
        <w:rPr>
          <w:b w:val="0"/>
        </w:rPr>
      </w:pPr>
      <w:r w:rsidRPr="00372C3F">
        <w:t xml:space="preserve"> </w:t>
      </w:r>
      <w:r w:rsidR="00941619" w:rsidRPr="00372C3F">
        <w:rPr>
          <w:b w:val="0"/>
        </w:rPr>
        <w:t>Постановление от 28 января 2021 г. N 2 главного государственного санитарного врача</w:t>
      </w:r>
    </w:p>
    <w:p w:rsidR="00941619" w:rsidRPr="00372C3F" w:rsidRDefault="00941619" w:rsidP="00941619">
      <w:pPr>
        <w:pStyle w:val="ConsPlusTitle"/>
        <w:jc w:val="both"/>
        <w:rPr>
          <w:b w:val="0"/>
        </w:rPr>
      </w:pPr>
      <w:r w:rsidRPr="00372C3F">
        <w:rPr>
          <w:b w:val="0"/>
        </w:rPr>
        <w:t>Российской федерации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941619" w:rsidRPr="00372C3F" w:rsidRDefault="00941619" w:rsidP="0094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619" w:rsidRPr="00372C3F" w:rsidRDefault="00941619" w:rsidP="009416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России от</w:t>
      </w:r>
    </w:p>
    <w:p w:rsidR="00941619" w:rsidRPr="00372C3F" w:rsidRDefault="00941619" w:rsidP="0094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28.09.2020 № СП 2.4.3648-20, Санитарные правила Главного государственного</w:t>
      </w:r>
    </w:p>
    <w:p w:rsidR="00941619" w:rsidRPr="00372C3F" w:rsidRDefault="00941619" w:rsidP="0094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санитарного врача России от 28.09.2020 № 28 «Об утверждении санитарных правил СП</w:t>
      </w:r>
    </w:p>
    <w:p w:rsidR="00941619" w:rsidRPr="00372C3F" w:rsidRDefault="00941619" w:rsidP="0094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2.4.3648-20 "Санитарно-эпидемиологические требования к организациям воспитания и</w:t>
      </w:r>
    </w:p>
    <w:p w:rsidR="007707B2" w:rsidRPr="00941619" w:rsidRDefault="00941619" w:rsidP="0094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обучения, отдыха и оздоровления детей и молодежи"»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07B2" w:rsidRPr="00372C3F">
        <w:rPr>
          <w:rFonts w:ascii="Times New Roman" w:hAnsi="Times New Roman" w:cs="Times New Roman"/>
        </w:rPr>
        <w:t xml:space="preserve">Уставу гимназии в части продолжительности учебного года, продолжительности уроков и начала занятий.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5. В гимназии ведется работа в области профессионального самоопределения старшеклассников. Большинство выпускников мотивированы на продолжение своего образования в высших и средних профессиональных учебных заведениях.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6. Основную часть педагогического коллектива составляют опытные учителя с большим стажем работы, уровень квалификации соответствует нормативным требованиям.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7. Структура основной образовательной программы школы соответствует требованиям ФГОС НОО и ФГОС ООО. В учебном плане имеются все предметы, предусмотренные ФГОС НОО, ФГОС ООО</w:t>
      </w:r>
      <w:r w:rsidR="00550F63">
        <w:rPr>
          <w:rFonts w:ascii="Times New Roman" w:hAnsi="Times New Roman" w:cs="Times New Roman"/>
        </w:rPr>
        <w:t>, ФГОС СОО</w:t>
      </w:r>
      <w:r w:rsidRPr="00372C3F">
        <w:rPr>
          <w:rFonts w:ascii="Times New Roman" w:hAnsi="Times New Roman" w:cs="Times New Roman"/>
        </w:rPr>
        <w:t xml:space="preserve">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8. Уровень библиотечно-информационного</w:t>
      </w:r>
      <w:r w:rsidR="0088413E" w:rsidRPr="00372C3F">
        <w:rPr>
          <w:rFonts w:ascii="Times New Roman" w:hAnsi="Times New Roman" w:cs="Times New Roman"/>
        </w:rPr>
        <w:t xml:space="preserve"> не в полном объеме </w:t>
      </w:r>
      <w:r w:rsidRPr="00372C3F">
        <w:rPr>
          <w:rFonts w:ascii="Times New Roman" w:hAnsi="Times New Roman" w:cs="Times New Roman"/>
        </w:rPr>
        <w:t xml:space="preserve"> обеспеч</w:t>
      </w:r>
      <w:r w:rsidR="0088413E" w:rsidRPr="00372C3F">
        <w:rPr>
          <w:rFonts w:ascii="Times New Roman" w:hAnsi="Times New Roman" w:cs="Times New Roman"/>
        </w:rPr>
        <w:t>ивает</w:t>
      </w:r>
      <w:r w:rsidRPr="00372C3F">
        <w:rPr>
          <w:rFonts w:ascii="Times New Roman" w:hAnsi="Times New Roman" w:cs="Times New Roman"/>
        </w:rPr>
        <w:t xml:space="preserve"> реализаци</w:t>
      </w:r>
      <w:r w:rsidR="0088413E" w:rsidRPr="00372C3F">
        <w:rPr>
          <w:rFonts w:ascii="Times New Roman" w:hAnsi="Times New Roman" w:cs="Times New Roman"/>
        </w:rPr>
        <w:t>ю</w:t>
      </w:r>
      <w:r w:rsidRPr="00372C3F">
        <w:rPr>
          <w:rFonts w:ascii="Times New Roman" w:hAnsi="Times New Roman" w:cs="Times New Roman"/>
        </w:rPr>
        <w:t xml:space="preserve"> образовательных программ начального, основного и среднего общего образования.</w:t>
      </w:r>
      <w:r w:rsidR="0088413E" w:rsidRPr="00372C3F">
        <w:rPr>
          <w:rFonts w:ascii="Times New Roman" w:hAnsi="Times New Roman" w:cs="Times New Roman"/>
        </w:rPr>
        <w:t xml:space="preserve"> Основную часть учебников приобретают родители. </w:t>
      </w:r>
      <w:r w:rsidRPr="00372C3F">
        <w:rPr>
          <w:rFonts w:ascii="Times New Roman" w:hAnsi="Times New Roman" w:cs="Times New Roman"/>
        </w:rPr>
        <w:t xml:space="preserve"> Все учащиеся (100%) обеспечены учебниками.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9. В школе созданы материально-технические условия, соответствующие лицензионным требованиям и требованиям надзорных органов.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  <w:b/>
          <w:bCs/>
        </w:rPr>
        <w:t>Перспективы деятельности в 20</w:t>
      </w:r>
      <w:r w:rsidR="008B7E7A" w:rsidRPr="00372C3F">
        <w:rPr>
          <w:rFonts w:ascii="Times New Roman" w:hAnsi="Times New Roman" w:cs="Times New Roman"/>
          <w:b/>
          <w:bCs/>
        </w:rPr>
        <w:t>2</w:t>
      </w:r>
      <w:r w:rsidR="00550F63">
        <w:rPr>
          <w:rFonts w:ascii="Times New Roman" w:hAnsi="Times New Roman" w:cs="Times New Roman"/>
          <w:b/>
          <w:bCs/>
        </w:rPr>
        <w:t>4</w:t>
      </w:r>
      <w:r w:rsidRPr="00372C3F">
        <w:rPr>
          <w:rFonts w:ascii="Times New Roman" w:hAnsi="Times New Roman" w:cs="Times New Roman"/>
          <w:b/>
          <w:bCs/>
        </w:rPr>
        <w:t xml:space="preserve"> году: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lastRenderedPageBreak/>
        <w:t>1</w:t>
      </w:r>
      <w:r w:rsidR="0070516E">
        <w:rPr>
          <w:rFonts w:ascii="Times New Roman" w:hAnsi="Times New Roman" w:cs="Times New Roman"/>
        </w:rPr>
        <w:t>. Переход на обучение в 1-11 классах по ФОП НОО, ООО, СОО.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2. Продолжать активизировать участие школьников в очных предметных олимпиадах, развивать проектно-исследовательские навыки учащихся в рамках урочной и внеурочной деятельности</w:t>
      </w:r>
      <w:r w:rsidR="00941619">
        <w:rPr>
          <w:rFonts w:ascii="Times New Roman" w:hAnsi="Times New Roman" w:cs="Times New Roman"/>
        </w:rPr>
        <w:t xml:space="preserve"> через сотрудничество с Орел ГАУ.</w:t>
      </w:r>
      <w:r w:rsidRPr="00372C3F">
        <w:rPr>
          <w:rFonts w:ascii="Times New Roman" w:hAnsi="Times New Roman" w:cs="Times New Roman"/>
        </w:rPr>
        <w:t xml:space="preserve">. 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>3. Продолжать совершенствовать формы и технологии образовательного процесса (индивидуализация обучения, групповое обучение</w:t>
      </w:r>
      <w:r w:rsidR="0088413E" w:rsidRPr="00372C3F">
        <w:rPr>
          <w:rFonts w:ascii="Times New Roman" w:hAnsi="Times New Roman" w:cs="Times New Roman"/>
        </w:rPr>
        <w:t>).</w:t>
      </w:r>
    </w:p>
    <w:p w:rsidR="007707B2" w:rsidRPr="00372C3F" w:rsidRDefault="007707B2" w:rsidP="00372C3F">
      <w:pPr>
        <w:pStyle w:val="Default"/>
        <w:jc w:val="both"/>
        <w:rPr>
          <w:rFonts w:ascii="Times New Roman" w:hAnsi="Times New Roman" w:cs="Times New Roman"/>
        </w:rPr>
      </w:pPr>
      <w:r w:rsidRPr="00372C3F">
        <w:rPr>
          <w:rFonts w:ascii="Times New Roman" w:hAnsi="Times New Roman" w:cs="Times New Roman"/>
        </w:rPr>
        <w:t xml:space="preserve">4. Продолжать работу по оснащению учебных кабинетов. </w:t>
      </w:r>
    </w:p>
    <w:p w:rsidR="007707B2" w:rsidRPr="00372C3F" w:rsidRDefault="007707B2" w:rsidP="00372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C3F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вышеизложенным вытекают следующие </w:t>
      </w:r>
      <w:r w:rsidRPr="00372C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 деятельности гимназии      </w:t>
      </w:r>
      <w:r w:rsidRPr="00372C3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502326" w:rsidRPr="00372C3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7E7A" w:rsidRPr="00372C3F">
        <w:rPr>
          <w:rFonts w:ascii="Times New Roman" w:hAnsi="Times New Roman" w:cs="Times New Roman"/>
          <w:sz w:val="24"/>
          <w:szCs w:val="24"/>
        </w:rPr>
        <w:t>2</w:t>
      </w:r>
      <w:r w:rsidR="00550F63">
        <w:rPr>
          <w:rFonts w:ascii="Times New Roman" w:hAnsi="Times New Roman" w:cs="Times New Roman"/>
          <w:sz w:val="24"/>
          <w:szCs w:val="24"/>
        </w:rPr>
        <w:t>4</w:t>
      </w:r>
      <w:r w:rsidRPr="00372C3F">
        <w:rPr>
          <w:rFonts w:ascii="Times New Roman" w:hAnsi="Times New Roman" w:cs="Times New Roman"/>
          <w:sz w:val="24"/>
          <w:szCs w:val="24"/>
        </w:rPr>
        <w:t xml:space="preserve"> </w:t>
      </w:r>
      <w:r w:rsidRPr="00372C3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372C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0516E" w:rsidRPr="00372C3F" w:rsidRDefault="0070516E" w:rsidP="0070516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на обучение в 1-11 классах по ФОП НОО, ООО, СОО.</w:t>
      </w:r>
    </w:p>
    <w:p w:rsidR="00DE2EC5" w:rsidRPr="00372C3F" w:rsidRDefault="00550F63" w:rsidP="00372C3F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="00941619">
        <w:rPr>
          <w:rFonts w:ascii="Times New Roman" w:hAnsi="Times New Roman" w:cs="Times New Roman"/>
          <w:color w:val="231F20"/>
          <w:sz w:val="24"/>
          <w:szCs w:val="24"/>
        </w:rPr>
        <w:t xml:space="preserve"> элементы методического комплекса РКШ в 1-</w:t>
      </w:r>
      <w:r w:rsidR="0070516E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941619">
        <w:rPr>
          <w:rFonts w:ascii="Times New Roman" w:hAnsi="Times New Roman" w:cs="Times New Roman"/>
          <w:color w:val="231F20"/>
          <w:sz w:val="24"/>
          <w:szCs w:val="24"/>
        </w:rPr>
        <w:t xml:space="preserve"> классах</w:t>
      </w:r>
      <w:r w:rsidR="00DE2EC5" w:rsidRPr="00372C3F">
        <w:rPr>
          <w:rFonts w:ascii="Times New Roman" w:hAnsi="Times New Roman" w:cs="Times New Roman"/>
          <w:color w:val="231F20"/>
          <w:sz w:val="24"/>
          <w:szCs w:val="24"/>
        </w:rPr>
        <w:t xml:space="preserve"> в рамках региональной площадки по теме:</w:t>
      </w:r>
      <w:r w:rsidR="00DE2EC5" w:rsidRPr="00372C3F">
        <w:rPr>
          <w:rFonts w:ascii="Times New Roman" w:hAnsi="Times New Roman" w:cs="Times New Roman"/>
          <w:sz w:val="24"/>
          <w:szCs w:val="24"/>
        </w:rPr>
        <w:t xml:space="preserve"> «Развитие потребности в самоопределении и самосовершенствовании педагогов и обучающихся средствами родного языка в современной школе на основе традиций отечественной педагогики»;</w:t>
      </w:r>
    </w:p>
    <w:p w:rsidR="00DE2EC5" w:rsidRPr="00372C3F" w:rsidRDefault="00DE2EC5" w:rsidP="00372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9506D" w:rsidRPr="00372C3F" w:rsidRDefault="0089506D" w:rsidP="00372C3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>Организовать отчет по проектной деятельности по ФГОС с целью активизации познавательной деятельнос</w:t>
      </w:r>
      <w:r w:rsidR="00D75825" w:rsidRPr="00372C3F">
        <w:rPr>
          <w:rFonts w:ascii="Times New Roman" w:hAnsi="Times New Roman" w:cs="Times New Roman"/>
          <w:sz w:val="24"/>
          <w:szCs w:val="24"/>
        </w:rPr>
        <w:t xml:space="preserve">ти гимназистов через </w:t>
      </w:r>
      <w:r w:rsidRPr="00372C3F">
        <w:rPr>
          <w:rFonts w:ascii="Times New Roman" w:hAnsi="Times New Roman" w:cs="Times New Roman"/>
          <w:sz w:val="24"/>
          <w:szCs w:val="24"/>
        </w:rPr>
        <w:t>внеурочную деятельность</w:t>
      </w:r>
      <w:r w:rsidR="00D75825" w:rsidRPr="00372C3F">
        <w:rPr>
          <w:rFonts w:ascii="Times New Roman" w:hAnsi="Times New Roman" w:cs="Times New Roman"/>
          <w:sz w:val="24"/>
          <w:szCs w:val="24"/>
        </w:rPr>
        <w:t xml:space="preserve"> и сотрудничество с родителями</w:t>
      </w:r>
      <w:r w:rsidRPr="00372C3F">
        <w:rPr>
          <w:rFonts w:ascii="Times New Roman" w:hAnsi="Times New Roman" w:cs="Times New Roman"/>
          <w:sz w:val="24"/>
          <w:szCs w:val="24"/>
        </w:rPr>
        <w:t>.</w:t>
      </w:r>
    </w:p>
    <w:p w:rsidR="0089506D" w:rsidRPr="00372C3F" w:rsidRDefault="0089506D" w:rsidP="00372C3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3F">
        <w:rPr>
          <w:rFonts w:ascii="Times New Roman" w:hAnsi="Times New Roman" w:cs="Times New Roman"/>
          <w:bCs/>
          <w:sz w:val="24"/>
          <w:szCs w:val="24"/>
        </w:rPr>
        <w:t>подготовить обучающихся 9,11 кл к ГИА  с учетом изменений ГИА 20</w:t>
      </w:r>
      <w:r w:rsidR="004A11F5" w:rsidRPr="00372C3F">
        <w:rPr>
          <w:rFonts w:ascii="Times New Roman" w:hAnsi="Times New Roman" w:cs="Times New Roman"/>
          <w:bCs/>
          <w:sz w:val="24"/>
          <w:szCs w:val="24"/>
        </w:rPr>
        <w:t>2</w:t>
      </w:r>
      <w:r w:rsidR="00550F63">
        <w:rPr>
          <w:rFonts w:ascii="Times New Roman" w:hAnsi="Times New Roman" w:cs="Times New Roman"/>
          <w:bCs/>
          <w:sz w:val="24"/>
          <w:szCs w:val="24"/>
        </w:rPr>
        <w:t>4</w:t>
      </w:r>
      <w:r w:rsidRPr="00372C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7B2" w:rsidRPr="00372C3F" w:rsidRDefault="0089506D" w:rsidP="00372C3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3F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компетенции учителя. </w:t>
      </w:r>
    </w:p>
    <w:p w:rsidR="001B5488" w:rsidRPr="00372C3F" w:rsidRDefault="007707B2" w:rsidP="00372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Pr="00372C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деятельности </w:t>
      </w:r>
      <w:r w:rsidR="001B5488" w:rsidRPr="00372C3F">
        <w:rPr>
          <w:rFonts w:ascii="Times New Roman" w:hAnsi="Times New Roman" w:cs="Times New Roman"/>
          <w:sz w:val="24"/>
          <w:szCs w:val="24"/>
          <w:lang w:eastAsia="ru-RU"/>
        </w:rPr>
        <w:t>ЧРОУ «Орловская православная гимназия», 20</w:t>
      </w:r>
      <w:r w:rsidR="00D75825" w:rsidRPr="00372C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0F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B5488" w:rsidRPr="00372C3F">
        <w:rPr>
          <w:rFonts w:ascii="Times New Roman" w:hAnsi="Times New Roman" w:cs="Times New Roman"/>
          <w:sz w:val="24"/>
          <w:szCs w:val="24"/>
          <w:lang w:eastAsia="ru-RU"/>
        </w:rPr>
        <w:t>.г.</w:t>
      </w:r>
    </w:p>
    <w:p w:rsidR="007707B2" w:rsidRPr="00372C3F" w:rsidRDefault="007707B2" w:rsidP="00372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(утв. </w:t>
      </w:r>
      <w:hyperlink r:id="rId13" w:history="1">
        <w:r w:rsidRPr="00372C3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372C3F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7707B2" w:rsidRPr="00372C3F" w:rsidRDefault="007707B2" w:rsidP="00372C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CellSpacing w:w="15" w:type="dxa"/>
        <w:tblInd w:w="-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0"/>
        <w:gridCol w:w="8345"/>
        <w:gridCol w:w="1451"/>
      </w:tblGrid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124F46" w:rsidP="0012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0516E" w:rsidP="0012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124F46" w:rsidP="0070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124F46" w:rsidP="0070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124F46" w:rsidP="0012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человек,</w:t>
            </w:r>
            <w:r w:rsidR="00D75825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5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  <w:r w:rsidR="00EC257D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/по итогам промежуточной аттестации/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12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12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  <w:r w:rsidR="00EC257D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/по итогам промежуточной аттестации/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124F46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D96ACC" w:rsidP="00A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607D6A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3A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/ПРОФИЛЬ/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176929" w:rsidRPr="00372C3F" w:rsidRDefault="003A684F" w:rsidP="00D9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 0/%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0человек0/%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0человек0/%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0человек0/%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0человек0/%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0человек0/%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D96ACC" w:rsidP="00AA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E3E78" w:rsidP="00D9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FD4022" w:rsidRPr="00372C3F" w:rsidRDefault="00A87A37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7707B2" w:rsidRPr="00372C3F" w:rsidRDefault="003A684F" w:rsidP="00A8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BA5483" w:rsidRPr="00372C3F" w:rsidRDefault="003A684F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A5483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707B2" w:rsidRPr="00372C3F" w:rsidRDefault="007707B2" w:rsidP="00D9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9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271575" w:rsidRPr="0083698A" w:rsidRDefault="002D0E9B" w:rsidP="0083698A">
            <w:pPr>
              <w:spacing w:after="0" w:line="240" w:lineRule="auto"/>
              <w:ind w:right="914"/>
              <w:rPr>
                <w:rFonts w:ascii="Times New Roman" w:hAnsi="Times New Roman" w:cs="Times New Roman"/>
                <w:lang w:eastAsia="ru-RU"/>
              </w:rPr>
            </w:pPr>
            <w:r w:rsidRPr="0083698A">
              <w:rPr>
                <w:rFonts w:ascii="Times New Roman" w:hAnsi="Times New Roman" w:cs="Times New Roman"/>
                <w:lang w:eastAsia="ru-RU"/>
              </w:rPr>
              <w:t>Муниципального уровня</w:t>
            </w:r>
            <w:r w:rsidR="00AC4D6E" w:rsidRPr="0083698A">
              <w:rPr>
                <w:rFonts w:ascii="Times New Roman" w:hAnsi="Times New Roman" w:cs="Times New Roman"/>
                <w:lang w:eastAsia="ru-RU"/>
              </w:rPr>
              <w:t xml:space="preserve"> олимпиады по ВСОШ</w:t>
            </w:r>
            <w:r w:rsidR="002D6BEB" w:rsidRPr="0083698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C1230" w:rsidRPr="0083698A" w:rsidRDefault="00BC1230" w:rsidP="0083698A">
            <w:pPr>
              <w:spacing w:after="0" w:line="240" w:lineRule="auto"/>
              <w:ind w:right="914"/>
              <w:rPr>
                <w:rFonts w:ascii="Times New Roman" w:hAnsi="Times New Roman" w:cs="Times New Roman"/>
                <w:lang w:eastAsia="ru-RU"/>
              </w:rPr>
            </w:pPr>
          </w:p>
          <w:p w:rsidR="00BC1230" w:rsidRPr="0083698A" w:rsidRDefault="00BC1230" w:rsidP="0083698A">
            <w:pPr>
              <w:spacing w:after="0" w:line="240" w:lineRule="auto"/>
              <w:ind w:right="914"/>
              <w:rPr>
                <w:rFonts w:ascii="Times New Roman" w:hAnsi="Times New Roman" w:cs="Times New Roman"/>
                <w:lang w:eastAsia="ru-RU"/>
              </w:rPr>
            </w:pPr>
          </w:p>
          <w:p w:rsidR="00BC1230" w:rsidRDefault="00271575" w:rsidP="0083698A">
            <w:pPr>
              <w:spacing w:after="0" w:line="240" w:lineRule="auto"/>
              <w:ind w:right="914"/>
              <w:rPr>
                <w:rFonts w:ascii="Times New Roman" w:hAnsi="Times New Roman" w:cs="Times New Roman"/>
                <w:lang w:eastAsia="ru-RU"/>
              </w:rPr>
            </w:pPr>
            <w:r w:rsidRPr="0083698A">
              <w:rPr>
                <w:rFonts w:ascii="Times New Roman" w:hAnsi="Times New Roman" w:cs="Times New Roman"/>
                <w:lang w:eastAsia="ru-RU"/>
              </w:rPr>
              <w:t>Регионального уровня</w:t>
            </w:r>
            <w:r w:rsidR="00BC1230" w:rsidRPr="0083698A">
              <w:rPr>
                <w:rFonts w:ascii="Times New Roman" w:hAnsi="Times New Roman" w:cs="Times New Roman"/>
                <w:lang w:eastAsia="ru-RU"/>
              </w:rPr>
              <w:t xml:space="preserve"> олимпиады по ВСОШ </w:t>
            </w:r>
          </w:p>
          <w:p w:rsidR="00032DFA" w:rsidRDefault="00032DFA" w:rsidP="0083698A">
            <w:pPr>
              <w:spacing w:after="0" w:line="240" w:lineRule="auto"/>
              <w:ind w:right="914"/>
              <w:rPr>
                <w:rFonts w:ascii="Times New Roman" w:hAnsi="Times New Roman" w:cs="Times New Roman"/>
                <w:lang w:eastAsia="ru-RU"/>
              </w:rPr>
            </w:pPr>
          </w:p>
          <w:p w:rsidR="00032DFA" w:rsidRDefault="00032DFA" w:rsidP="0083698A">
            <w:pPr>
              <w:spacing w:after="0" w:line="240" w:lineRule="auto"/>
              <w:ind w:right="914"/>
              <w:rPr>
                <w:rFonts w:ascii="Times New Roman" w:hAnsi="Times New Roman" w:cs="Times New Roman"/>
                <w:lang w:eastAsia="ru-RU"/>
              </w:rPr>
            </w:pPr>
          </w:p>
          <w:p w:rsidR="00CD31B3" w:rsidRPr="00CD31B3" w:rsidRDefault="00CD31B3" w:rsidP="00CD31B3">
            <w:pPr>
              <w:spacing w:line="240" w:lineRule="auto"/>
              <w:ind w:firstLineChars="250"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D31B3">
              <w:rPr>
                <w:rFonts w:ascii="Times New Roman" w:hAnsi="Times New Roman"/>
                <w:sz w:val="24"/>
                <w:szCs w:val="24"/>
              </w:rPr>
              <w:t>Всероссийском фестивале при МГУ  « Наука+» 08.10.23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ученица 11 кл. </w:t>
            </w:r>
            <w:r w:rsidRPr="00CD31B3">
              <w:rPr>
                <w:rFonts w:ascii="Times New Roman" w:hAnsi="Times New Roman"/>
                <w:sz w:val="24"/>
                <w:szCs w:val="24"/>
              </w:rPr>
              <w:t xml:space="preserve"> награждена Дипломом 3-ей степени за проект «Исследование антибактериальных свойств формазанов».</w:t>
            </w:r>
          </w:p>
          <w:p w:rsidR="000075D1" w:rsidRPr="0083698A" w:rsidRDefault="000075D1" w:rsidP="0083698A">
            <w:pPr>
              <w:spacing w:after="0" w:line="240" w:lineRule="auto"/>
              <w:ind w:right="914"/>
              <w:rPr>
                <w:rFonts w:ascii="Times New Roman" w:hAnsi="Times New Roman" w:cs="Times New Roman"/>
                <w:lang w:eastAsia="ru-RU"/>
              </w:rPr>
            </w:pPr>
          </w:p>
          <w:p w:rsidR="0083698A" w:rsidRPr="0083698A" w:rsidRDefault="0083698A" w:rsidP="0083698A">
            <w:pPr>
              <w:spacing w:after="0" w:line="240" w:lineRule="auto"/>
              <w:ind w:right="914"/>
              <w:rPr>
                <w:rFonts w:ascii="Times New Roman" w:hAnsi="Times New Roman" w:cs="Times New Roman"/>
                <w:lang w:eastAsia="ru-RU"/>
              </w:rPr>
            </w:pPr>
            <w:r w:rsidRPr="0083698A">
              <w:rPr>
                <w:rFonts w:ascii="Times New Roman" w:hAnsi="Times New Roman" w:cs="Times New Roman"/>
                <w:lang w:eastAsia="ru-RU"/>
              </w:rPr>
              <w:t>Конкурсы регионального уровня</w:t>
            </w:r>
          </w:p>
          <w:p w:rsidR="0083698A" w:rsidRPr="0083698A" w:rsidRDefault="0083698A" w:rsidP="00CD31B3">
            <w:pPr>
              <w:pStyle w:val="a3"/>
              <w:spacing w:after="0" w:line="240" w:lineRule="auto"/>
              <w:ind w:left="567" w:right="914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0075D1" w:rsidRDefault="00D96ACC" w:rsidP="003A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6BEB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87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6BEB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C1230" w:rsidRDefault="00BC1230" w:rsidP="00BC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1230" w:rsidRDefault="00D96ACC" w:rsidP="00BC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1230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C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1230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32DFA" w:rsidRDefault="00032DFA" w:rsidP="00B0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1B3" w:rsidRDefault="00CD31B3" w:rsidP="00BC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1B3" w:rsidRDefault="00CD31B3" w:rsidP="00CD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1B3" w:rsidRDefault="00CD31B3" w:rsidP="00BC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6735" w:rsidRDefault="00B06735" w:rsidP="00BC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человек, 11</w:t>
            </w:r>
            <w:r w:rsidR="00CD3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698A" w:rsidRPr="00372C3F" w:rsidRDefault="0083698A" w:rsidP="00CD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F62454" w:rsidRPr="008D63B8" w:rsidRDefault="007707B2" w:rsidP="00CD54D6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0" w:right="20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Федерального уровня</w:t>
            </w:r>
          </w:p>
          <w:p w:rsidR="00FE779E" w:rsidRPr="00031ACE" w:rsidRDefault="00FE779E" w:rsidP="00031ACE">
            <w:pPr>
              <w:pStyle w:val="a3"/>
              <w:ind w:left="0" w:right="2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157E14" w:rsidRDefault="00157E14" w:rsidP="00CD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06F" w:rsidRPr="00372C3F" w:rsidRDefault="00CD31B3" w:rsidP="00CD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6BEB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  <w:r w:rsidR="002D6BEB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807EF0" w:rsidRDefault="007707B2" w:rsidP="00807EF0">
            <w:pPr>
              <w:tabs>
                <w:tab w:val="left" w:pos="7775"/>
              </w:tabs>
              <w:spacing w:after="0" w:line="240" w:lineRule="auto"/>
              <w:ind w:right="2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  <w:p w:rsidR="00CD31B3" w:rsidRDefault="00CD31B3" w:rsidP="00807EF0">
            <w:pPr>
              <w:pStyle w:val="a3"/>
              <w:tabs>
                <w:tab w:val="left" w:pos="7775"/>
              </w:tabs>
              <w:spacing w:line="240" w:lineRule="auto"/>
              <w:ind w:left="1428" w:right="20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1B3" w:rsidRDefault="00CD31B3" w:rsidP="00807EF0">
            <w:pPr>
              <w:pStyle w:val="a3"/>
              <w:tabs>
                <w:tab w:val="left" w:pos="7775"/>
              </w:tabs>
              <w:spacing w:line="240" w:lineRule="auto"/>
              <w:ind w:left="1428" w:right="20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1B3" w:rsidRDefault="00CD31B3" w:rsidP="00807EF0">
            <w:pPr>
              <w:pStyle w:val="a3"/>
              <w:tabs>
                <w:tab w:val="left" w:pos="7775"/>
              </w:tabs>
              <w:spacing w:line="240" w:lineRule="auto"/>
              <w:ind w:left="1428" w:right="20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1ACE" w:rsidRPr="00807EF0" w:rsidRDefault="00807EF0" w:rsidP="00807EF0">
            <w:pPr>
              <w:pStyle w:val="a3"/>
              <w:tabs>
                <w:tab w:val="left" w:pos="7775"/>
              </w:tabs>
              <w:spacing w:line="240" w:lineRule="auto"/>
              <w:ind w:left="1428" w:right="2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Музыкальные конкурсы:</w:t>
            </w:r>
          </w:p>
          <w:p w:rsidR="00CD31B3" w:rsidRPr="00CD31B3" w:rsidRDefault="00031ACE" w:rsidP="00CD31B3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  <w:r w:rsidRPr="00CD31B3">
              <w:t xml:space="preserve"> </w:t>
            </w:r>
            <w:r w:rsidR="00CD31B3" w:rsidRPr="00CD31B3">
              <w:rPr>
                <w:b/>
              </w:rPr>
              <w:t>РЕГИОНАЛЬНЫЙ УРОВЕНЬ (коллективное участие):</w:t>
            </w:r>
          </w:p>
          <w:p w:rsidR="00CD31B3" w:rsidRPr="00CD31B3" w:rsidRDefault="00CD31B3" w:rsidP="00CD31B3">
            <w:pPr>
              <w:pStyle w:val="a6"/>
              <w:spacing w:before="0" w:beforeAutospacing="0" w:after="0" w:afterAutospacing="0"/>
              <w:jc w:val="both"/>
            </w:pPr>
          </w:p>
          <w:p w:rsidR="00CD31B3" w:rsidRPr="00CD31B3" w:rsidRDefault="00CD31B3" w:rsidP="00CD31B3">
            <w:pPr>
              <w:pStyle w:val="a6"/>
              <w:spacing w:before="0" w:beforeAutospacing="0" w:after="0" w:afterAutospacing="0"/>
              <w:jc w:val="both"/>
            </w:pPr>
            <w:r w:rsidRPr="00CD31B3">
              <w:t>1. Участие в XXI Фестивале православной молодёжи "Святой Георгий".</w:t>
            </w:r>
          </w:p>
          <w:p w:rsidR="00CD31B3" w:rsidRPr="00CD31B3" w:rsidRDefault="00CD31B3" w:rsidP="00CD31B3">
            <w:pPr>
              <w:pStyle w:val="a6"/>
              <w:spacing w:before="0" w:beforeAutospacing="0" w:after="0" w:afterAutospacing="0"/>
              <w:jc w:val="both"/>
            </w:pPr>
            <w:r w:rsidRPr="00CD31B3">
              <w:t>Православный хор "Свеча" отмечен дипломом за III место в номинации "хор".</w:t>
            </w:r>
          </w:p>
          <w:p w:rsidR="00CD31B3" w:rsidRPr="00CD31B3" w:rsidRDefault="00CD31B3" w:rsidP="00CD31B3">
            <w:pPr>
              <w:pStyle w:val="a6"/>
              <w:spacing w:before="0" w:beforeAutospacing="0" w:after="0" w:afterAutospacing="0"/>
              <w:jc w:val="both"/>
            </w:pPr>
          </w:p>
          <w:p w:rsidR="00CD31B3" w:rsidRPr="00CD31B3" w:rsidRDefault="00CD31B3" w:rsidP="00CD31B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CD31B3" w:rsidRPr="00CD31B3" w:rsidRDefault="00CD31B3" w:rsidP="00CD31B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D31B3">
              <w:rPr>
                <w:b/>
              </w:rPr>
              <w:t>ВСЕРОССИЙСКИЙ УРОВЕНЬ (коллективное участие):</w:t>
            </w:r>
          </w:p>
          <w:p w:rsidR="00CD31B3" w:rsidRPr="00CD31B3" w:rsidRDefault="00CD31B3" w:rsidP="00CD31B3">
            <w:pPr>
              <w:pStyle w:val="a6"/>
              <w:spacing w:before="0" w:beforeAutospacing="0" w:after="0" w:afterAutospacing="0"/>
              <w:jc w:val="both"/>
            </w:pPr>
            <w:r w:rsidRPr="00CD31B3">
              <w:t xml:space="preserve">1. Участие во Всероссийском фестивале-конкурсе патриотической песни </w:t>
            </w:r>
            <w:r w:rsidRPr="00CD31B3">
              <w:lastRenderedPageBreak/>
              <w:t>"Салют, Победа!" (г. Рязань, 2023 г.). Православный хор "Свеча" в номинации "хоровое пение" завоевал Диплом I степени.</w:t>
            </w:r>
          </w:p>
          <w:p w:rsidR="00CD31B3" w:rsidRPr="00BF4812" w:rsidRDefault="00CD31B3" w:rsidP="00CD31B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F4812">
              <w:rPr>
                <w:b/>
                <w:sz w:val="28"/>
                <w:szCs w:val="28"/>
              </w:rPr>
              <w:t>МЕЖДУНАРОДНЫЙ УРОВЕНЬ (коллективное участие):</w:t>
            </w:r>
          </w:p>
          <w:p w:rsidR="00CD31B3" w:rsidRPr="00BF4812" w:rsidRDefault="00CD31B3" w:rsidP="00CD31B3">
            <w:pPr>
              <w:pStyle w:val="a6"/>
              <w:jc w:val="both"/>
              <w:rPr>
                <w:sz w:val="28"/>
                <w:szCs w:val="28"/>
              </w:rPr>
            </w:pPr>
            <w:r w:rsidRPr="00BF4812">
              <w:rPr>
                <w:sz w:val="28"/>
                <w:szCs w:val="28"/>
              </w:rPr>
              <w:t>1</w:t>
            </w:r>
            <w:r w:rsidRPr="00BF4812">
              <w:rPr>
                <w:b/>
                <w:sz w:val="28"/>
                <w:szCs w:val="28"/>
              </w:rPr>
              <w:t xml:space="preserve">. Участие в </w:t>
            </w:r>
            <w:r>
              <w:rPr>
                <w:b/>
                <w:sz w:val="28"/>
                <w:szCs w:val="28"/>
              </w:rPr>
              <w:t>VII</w:t>
            </w:r>
            <w:r w:rsidRPr="00BF4812">
              <w:rPr>
                <w:b/>
                <w:sz w:val="28"/>
                <w:szCs w:val="28"/>
              </w:rPr>
              <w:t xml:space="preserve"> Международном конкурсе «Надежды России». </w:t>
            </w:r>
            <w:r w:rsidRPr="00BF4812">
              <w:rPr>
                <w:sz w:val="28"/>
                <w:szCs w:val="28"/>
              </w:rPr>
              <w:t xml:space="preserve">Православный хор "Свеча" в номинации "Хоровое пение»" завоевал </w:t>
            </w:r>
            <w:r w:rsidRPr="00BF4812">
              <w:rPr>
                <w:b/>
                <w:sz w:val="28"/>
                <w:szCs w:val="28"/>
              </w:rPr>
              <w:t xml:space="preserve">Диплом лауреата </w:t>
            </w:r>
            <w:r>
              <w:rPr>
                <w:b/>
                <w:sz w:val="28"/>
                <w:szCs w:val="28"/>
              </w:rPr>
              <w:t>I</w:t>
            </w:r>
            <w:r w:rsidRPr="00BF4812">
              <w:rPr>
                <w:b/>
                <w:sz w:val="28"/>
                <w:szCs w:val="28"/>
              </w:rPr>
              <w:t xml:space="preserve"> степени </w:t>
            </w:r>
            <w:r w:rsidRPr="00BF4812">
              <w:rPr>
                <w:sz w:val="28"/>
                <w:szCs w:val="28"/>
              </w:rPr>
              <w:t>(09.03. 23 г.)</w:t>
            </w:r>
          </w:p>
          <w:p w:rsidR="00CD31B3" w:rsidRPr="00BF4812" w:rsidRDefault="004571D7" w:rsidP="00CD31B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31B3" w:rsidRPr="00BF4812">
              <w:rPr>
                <w:sz w:val="28"/>
                <w:szCs w:val="28"/>
              </w:rPr>
              <w:t xml:space="preserve">. </w:t>
            </w:r>
            <w:r w:rsidR="00CD31B3" w:rsidRPr="00BF4812">
              <w:rPr>
                <w:b/>
                <w:sz w:val="28"/>
                <w:szCs w:val="28"/>
              </w:rPr>
              <w:t xml:space="preserve">Участие в Международном конкурсе </w:t>
            </w:r>
            <w:r w:rsidR="00CD31B3">
              <w:rPr>
                <w:b/>
                <w:sz w:val="28"/>
                <w:szCs w:val="28"/>
              </w:rPr>
              <w:t>EURASIA</w:t>
            </w:r>
            <w:r w:rsidR="00CD31B3" w:rsidRPr="00BF4812">
              <w:rPr>
                <w:b/>
                <w:sz w:val="28"/>
                <w:szCs w:val="28"/>
              </w:rPr>
              <w:t xml:space="preserve"> 2023 (организатор Европейская Ассоциация культуры, академия искусств, г. Санкт-Петербург)</w:t>
            </w:r>
            <w:r w:rsidR="00CD31B3" w:rsidRPr="00BF4812">
              <w:rPr>
                <w:sz w:val="28"/>
                <w:szCs w:val="28"/>
              </w:rPr>
              <w:t xml:space="preserve">Православный хор "Свеча" в номинации "Вокальное исполнительство" завоевал </w:t>
            </w:r>
            <w:r w:rsidR="00CD31B3" w:rsidRPr="00BF4812">
              <w:rPr>
                <w:b/>
                <w:sz w:val="28"/>
                <w:szCs w:val="28"/>
              </w:rPr>
              <w:t xml:space="preserve">Диплом лауреата </w:t>
            </w:r>
            <w:r w:rsidR="00CD31B3">
              <w:rPr>
                <w:b/>
                <w:sz w:val="28"/>
                <w:szCs w:val="28"/>
              </w:rPr>
              <w:t>I</w:t>
            </w:r>
            <w:r w:rsidR="00CD31B3" w:rsidRPr="00BF4812">
              <w:rPr>
                <w:b/>
                <w:sz w:val="28"/>
                <w:szCs w:val="28"/>
              </w:rPr>
              <w:t xml:space="preserve"> степени </w:t>
            </w:r>
            <w:r w:rsidR="00CD31B3" w:rsidRPr="00BF4812">
              <w:rPr>
                <w:sz w:val="28"/>
                <w:szCs w:val="28"/>
              </w:rPr>
              <w:t>(28. 02 - 01.04 23 г.)</w:t>
            </w:r>
          </w:p>
          <w:p w:rsidR="00CD31B3" w:rsidRPr="00BF4812" w:rsidRDefault="004571D7" w:rsidP="00CD31B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31B3" w:rsidRPr="00BF4812">
              <w:rPr>
                <w:sz w:val="28"/>
                <w:szCs w:val="28"/>
              </w:rPr>
              <w:t xml:space="preserve">. </w:t>
            </w:r>
            <w:r w:rsidR="00CD31B3" w:rsidRPr="00BF4812">
              <w:rPr>
                <w:b/>
                <w:sz w:val="28"/>
                <w:szCs w:val="28"/>
              </w:rPr>
              <w:t>Участие в международном конкурсе "Твори! Участвуй! Побеждай!"</w:t>
            </w:r>
            <w:r w:rsidR="00CD31B3" w:rsidRPr="00BF4812">
              <w:rPr>
                <w:sz w:val="28"/>
                <w:szCs w:val="28"/>
              </w:rPr>
              <w:t xml:space="preserve">. Православный хор "Свеча" в номинации "Моя православная Родина" награждён </w:t>
            </w:r>
            <w:r w:rsidR="00CD31B3" w:rsidRPr="00BF4812">
              <w:rPr>
                <w:b/>
                <w:sz w:val="28"/>
                <w:szCs w:val="28"/>
              </w:rPr>
              <w:t xml:space="preserve">Дипломом победителя за </w:t>
            </w:r>
            <w:r w:rsidR="00CD31B3">
              <w:rPr>
                <w:b/>
                <w:sz w:val="28"/>
                <w:szCs w:val="28"/>
              </w:rPr>
              <w:t>I</w:t>
            </w:r>
            <w:r w:rsidR="00CD31B3" w:rsidRPr="00BF4812">
              <w:rPr>
                <w:b/>
                <w:sz w:val="28"/>
                <w:szCs w:val="28"/>
              </w:rPr>
              <w:t xml:space="preserve"> место  </w:t>
            </w:r>
            <w:r w:rsidR="00CD31B3" w:rsidRPr="00BF4812">
              <w:rPr>
                <w:sz w:val="28"/>
                <w:szCs w:val="28"/>
              </w:rPr>
              <w:t>(04.02. 2023 г.)</w:t>
            </w:r>
          </w:p>
          <w:p w:rsidR="00CD31B3" w:rsidRPr="00BF4812" w:rsidRDefault="004571D7" w:rsidP="00CD31B3">
            <w:pPr>
              <w:pStyle w:val="a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31B3" w:rsidRPr="00BF4812">
              <w:rPr>
                <w:sz w:val="28"/>
                <w:szCs w:val="28"/>
              </w:rPr>
              <w:t xml:space="preserve">. </w:t>
            </w:r>
            <w:r w:rsidR="00CD31B3" w:rsidRPr="00BF4812">
              <w:rPr>
                <w:b/>
                <w:sz w:val="28"/>
                <w:szCs w:val="28"/>
              </w:rPr>
              <w:t>Участие в международном конкурсе-фестивале "</w:t>
            </w:r>
            <w:r w:rsidR="00CD31B3">
              <w:rPr>
                <w:b/>
                <w:sz w:val="28"/>
                <w:szCs w:val="28"/>
              </w:rPr>
              <w:t>GLOBAL</w:t>
            </w:r>
            <w:r w:rsidR="00CD31B3" w:rsidRPr="00BF4812">
              <w:rPr>
                <w:b/>
                <w:sz w:val="28"/>
                <w:szCs w:val="28"/>
              </w:rPr>
              <w:t xml:space="preserve"> </w:t>
            </w:r>
            <w:r w:rsidR="00CD31B3">
              <w:rPr>
                <w:b/>
                <w:sz w:val="28"/>
                <w:szCs w:val="28"/>
              </w:rPr>
              <w:t>ASIA</w:t>
            </w:r>
            <w:r w:rsidR="00CD31B3" w:rsidRPr="00BF4812">
              <w:rPr>
                <w:b/>
                <w:sz w:val="28"/>
                <w:szCs w:val="28"/>
              </w:rPr>
              <w:t xml:space="preserve">". </w:t>
            </w:r>
            <w:r w:rsidR="00CD31B3" w:rsidRPr="00BF4812">
              <w:rPr>
                <w:sz w:val="28"/>
                <w:szCs w:val="28"/>
              </w:rPr>
              <w:t xml:space="preserve">Православный хор "Свеча" в номинации "Вокальное искусство" завоевал </w:t>
            </w:r>
            <w:r w:rsidR="00CD31B3" w:rsidRPr="00BF4812">
              <w:rPr>
                <w:b/>
                <w:sz w:val="28"/>
                <w:szCs w:val="28"/>
              </w:rPr>
              <w:t xml:space="preserve">Диплом лауреата </w:t>
            </w:r>
            <w:r w:rsidR="00CD31B3">
              <w:rPr>
                <w:b/>
                <w:sz w:val="28"/>
                <w:szCs w:val="28"/>
              </w:rPr>
              <w:t>I</w:t>
            </w:r>
            <w:r w:rsidR="00CD31B3" w:rsidRPr="00BF4812">
              <w:rPr>
                <w:b/>
                <w:sz w:val="28"/>
                <w:szCs w:val="28"/>
              </w:rPr>
              <w:t xml:space="preserve"> степени </w:t>
            </w:r>
            <w:r w:rsidR="00CD31B3" w:rsidRPr="00BF4812">
              <w:rPr>
                <w:sz w:val="28"/>
                <w:szCs w:val="28"/>
              </w:rPr>
              <w:t>(30.10.22 г.- 30.01 2023 г.).</w:t>
            </w:r>
          </w:p>
          <w:p w:rsidR="00CD31B3" w:rsidRPr="00BF4812" w:rsidRDefault="004571D7" w:rsidP="00CD31B3">
            <w:pPr>
              <w:pStyle w:val="a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31B3" w:rsidRPr="00BF4812">
              <w:rPr>
                <w:sz w:val="28"/>
                <w:szCs w:val="28"/>
              </w:rPr>
              <w:t xml:space="preserve">. </w:t>
            </w:r>
            <w:r w:rsidR="00CD31B3" w:rsidRPr="00BF4812">
              <w:rPr>
                <w:b/>
                <w:sz w:val="28"/>
                <w:szCs w:val="28"/>
              </w:rPr>
              <w:t>Участие в международном конкурсе-фестивале "Весенняя капель".</w:t>
            </w:r>
          </w:p>
          <w:p w:rsidR="00CD31B3" w:rsidRPr="00BF4812" w:rsidRDefault="00CD31B3" w:rsidP="00CD31B3">
            <w:pPr>
              <w:pStyle w:val="a6"/>
              <w:jc w:val="both"/>
              <w:rPr>
                <w:sz w:val="28"/>
                <w:szCs w:val="28"/>
              </w:rPr>
            </w:pPr>
            <w:r w:rsidRPr="00BF4812">
              <w:rPr>
                <w:sz w:val="28"/>
                <w:szCs w:val="28"/>
              </w:rPr>
              <w:t xml:space="preserve">Православный хор "Свеча" в номинации "Хоровое пение" завоевал </w:t>
            </w:r>
            <w:r w:rsidRPr="00BF4812">
              <w:rPr>
                <w:b/>
                <w:sz w:val="28"/>
                <w:szCs w:val="28"/>
              </w:rPr>
              <w:t xml:space="preserve">Диплом лауреата </w:t>
            </w:r>
            <w:r>
              <w:rPr>
                <w:b/>
                <w:sz w:val="28"/>
                <w:szCs w:val="28"/>
              </w:rPr>
              <w:t>I</w:t>
            </w:r>
            <w:r w:rsidRPr="00BF4812">
              <w:rPr>
                <w:b/>
                <w:sz w:val="28"/>
                <w:szCs w:val="28"/>
              </w:rPr>
              <w:t xml:space="preserve"> степени </w:t>
            </w:r>
            <w:r w:rsidRPr="00BF4812">
              <w:rPr>
                <w:sz w:val="28"/>
                <w:szCs w:val="28"/>
              </w:rPr>
              <w:t>(15.03. 23 - 01.05. 23 г.)</w:t>
            </w:r>
          </w:p>
          <w:p w:rsidR="00CD31B3" w:rsidRPr="00BF4812" w:rsidRDefault="00CD31B3" w:rsidP="00D323EF">
            <w:pPr>
              <w:pStyle w:val="a6"/>
              <w:jc w:val="both"/>
              <w:rPr>
                <w:sz w:val="28"/>
                <w:szCs w:val="28"/>
              </w:rPr>
            </w:pPr>
          </w:p>
          <w:p w:rsidR="00CD31B3" w:rsidRPr="00BF4812" w:rsidRDefault="00CD31B3" w:rsidP="00CD31B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F4812">
              <w:rPr>
                <w:sz w:val="28"/>
                <w:szCs w:val="28"/>
              </w:rPr>
              <w:t xml:space="preserve"> </w:t>
            </w:r>
            <w:r w:rsidRPr="00BF4812">
              <w:rPr>
                <w:b/>
                <w:sz w:val="28"/>
                <w:szCs w:val="28"/>
              </w:rPr>
              <w:t>МЕЖДУНАРОДНЫЙ УРОВЕНЬ (индивидуальное участие):</w:t>
            </w:r>
          </w:p>
          <w:p w:rsidR="00CD31B3" w:rsidRPr="00BF4812" w:rsidRDefault="00CD31B3" w:rsidP="00CD31B3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BF4812">
              <w:rPr>
                <w:b/>
                <w:sz w:val="28"/>
                <w:szCs w:val="28"/>
              </w:rPr>
              <w:t>1. Участие в Международном образовательном конкурсе «Олимпис -202</w:t>
            </w:r>
            <w:r w:rsidR="004571D7">
              <w:rPr>
                <w:b/>
                <w:sz w:val="28"/>
                <w:szCs w:val="28"/>
              </w:rPr>
              <w:t>3</w:t>
            </w:r>
            <w:r w:rsidRPr="00BF4812">
              <w:rPr>
                <w:b/>
                <w:sz w:val="28"/>
                <w:szCs w:val="28"/>
              </w:rPr>
              <w:t>».</w:t>
            </w:r>
            <w:r w:rsidRPr="00BF4812">
              <w:rPr>
                <w:sz w:val="28"/>
                <w:szCs w:val="28"/>
              </w:rPr>
              <w:t xml:space="preserve">      В весенней сессии в 2023 г. приняли участие 25  детей гимназии по различным предметам. Получили 71 диплом и 9 грамот и 27 единиц наградного материала (ручки). Подготовили детей к участию 11 учителей. Организатор в гимназии - учитель Гусманова З.В.. Об итогах участия гимназии выдан сертификат </w:t>
            </w:r>
            <w:r>
              <w:rPr>
                <w:sz w:val="28"/>
                <w:szCs w:val="28"/>
              </w:rPr>
              <w:t>N</w:t>
            </w:r>
            <w:r w:rsidRPr="00BF4812">
              <w:rPr>
                <w:sz w:val="28"/>
                <w:szCs w:val="28"/>
              </w:rPr>
              <w:t>1131/р3476.</w:t>
            </w:r>
          </w:p>
          <w:p w:rsidR="004571D7" w:rsidRDefault="00CD31B3" w:rsidP="00CD31B3">
            <w:pPr>
              <w:pStyle w:val="a6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BF4812">
              <w:rPr>
                <w:b/>
                <w:bCs/>
                <w:sz w:val="28"/>
                <w:szCs w:val="28"/>
              </w:rPr>
              <w:t>Участие в международном конкурсе «Русский медвежонок - языкознание для всех</w:t>
            </w:r>
            <w:r w:rsidR="004571D7">
              <w:rPr>
                <w:b/>
                <w:bCs/>
                <w:sz w:val="28"/>
                <w:szCs w:val="28"/>
              </w:rPr>
              <w:t xml:space="preserve">» </w:t>
            </w:r>
            <w:r w:rsidRPr="00BF4812">
              <w:rPr>
                <w:b/>
                <w:bCs/>
                <w:sz w:val="28"/>
                <w:szCs w:val="28"/>
              </w:rPr>
              <w:t xml:space="preserve">Всего участников - 47 (47%) </w:t>
            </w:r>
          </w:p>
          <w:p w:rsidR="00D32CFF" w:rsidRPr="004571D7" w:rsidRDefault="00CD31B3" w:rsidP="004571D7">
            <w:pPr>
              <w:pStyle w:val="a6"/>
              <w:suppressAutoHyphens/>
              <w:jc w:val="both"/>
              <w:rPr>
                <w:bCs/>
                <w:sz w:val="28"/>
                <w:szCs w:val="28"/>
              </w:rPr>
            </w:pPr>
            <w:r w:rsidRPr="004571D7">
              <w:rPr>
                <w:bCs/>
                <w:sz w:val="28"/>
                <w:szCs w:val="28"/>
              </w:rPr>
              <w:t>10 учащихся награждены грамотами. Палехов Александр (11 класс) стал призёром во Всероссийском зачёте и награждён Дипломом II степени и ценными подарками.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924435" w:rsidRPr="00372C3F" w:rsidRDefault="00924435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AA7" w:rsidRPr="00372C3F" w:rsidRDefault="00CD31B3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75AA7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707B2" w:rsidRPr="00372C3F" w:rsidRDefault="00CD31B3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054FB" w:rsidRPr="00372C3F" w:rsidRDefault="002054FB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CFF" w:rsidRPr="00372C3F" w:rsidRDefault="00CD31B3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чел, 48%</w:t>
            </w:r>
          </w:p>
          <w:p w:rsidR="009E206F" w:rsidRPr="00372C3F" w:rsidRDefault="009E206F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06F" w:rsidRPr="00372C3F" w:rsidRDefault="009E206F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06F" w:rsidRPr="00372C3F" w:rsidRDefault="009E206F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06F" w:rsidRPr="00372C3F" w:rsidRDefault="009E206F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06F" w:rsidRPr="00372C3F" w:rsidRDefault="009E206F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06F" w:rsidRDefault="009E206F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63B8" w:rsidRPr="00372C3F" w:rsidRDefault="008D63B8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CB7" w:rsidRDefault="00FC7CB7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CB7" w:rsidRDefault="00FC7CB7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CB7" w:rsidRDefault="00FC7CB7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EF0" w:rsidRPr="00372C3F" w:rsidRDefault="00807EF0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4571D7" w:rsidP="004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6C0B8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5483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BA5483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707B2" w:rsidRPr="00372C3F" w:rsidRDefault="00BA5483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BA5483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26человек/</w:t>
            </w:r>
          </w:p>
          <w:p w:rsidR="007707B2" w:rsidRPr="00372C3F" w:rsidRDefault="00F068B0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92,6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BA5483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2518AC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5E655D" w:rsidRDefault="006C0B82" w:rsidP="005E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7707B2" w:rsidRPr="00372C3F" w:rsidRDefault="005E655D" w:rsidP="005E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5E655D" w:rsidRDefault="004571D7" w:rsidP="005E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707B2" w:rsidRPr="00372C3F" w:rsidRDefault="007707B2" w:rsidP="004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57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47045A" w:rsidRPr="00372C3F" w:rsidRDefault="004571D7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045A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707B2" w:rsidRPr="00372C3F" w:rsidRDefault="007707B2" w:rsidP="004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57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6E6DB1" w:rsidRPr="00372C3F" w:rsidRDefault="004571D7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7707B2" w:rsidRPr="00372C3F" w:rsidRDefault="004571D7" w:rsidP="005E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6E6DB1" w:rsidRPr="00372C3F" w:rsidRDefault="00EA219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1813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7707B2" w:rsidRPr="00372C3F" w:rsidRDefault="00CC1813" w:rsidP="005E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C8485B" w:rsidP="004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57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6E6DB1" w:rsidRPr="00372C3F" w:rsidRDefault="00CC1813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707B2" w:rsidRPr="00372C3F" w:rsidRDefault="00DB4E7A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4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6E6DB1" w:rsidRPr="00372C3F" w:rsidRDefault="00DB4E7A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4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47045A" w:rsidRPr="00372C3F" w:rsidRDefault="0047045A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707B2" w:rsidRPr="00372C3F" w:rsidRDefault="0047045A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0AC6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 единиц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56,4 единиц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5E655D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160C01" w:rsidRPr="00372C3F" w:rsidRDefault="0047045A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7707B2" w:rsidRPr="00372C3F" w:rsidRDefault="00110AC6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07B2" w:rsidRPr="00372C3F" w:rsidTr="001B5488">
        <w:trPr>
          <w:tblCellSpacing w:w="15" w:type="dxa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315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7707B2" w:rsidP="003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</w:tcPr>
          <w:p w:rsidR="007707B2" w:rsidRPr="00372C3F" w:rsidRDefault="00B03729" w:rsidP="003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 кв. м./ 6,</w:t>
            </w:r>
            <w:r w:rsidR="00110AC6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07B2" w:rsidRPr="00372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7707B2" w:rsidRPr="00372C3F" w:rsidRDefault="007707B2" w:rsidP="00372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707B2" w:rsidRPr="00372C3F" w:rsidRDefault="007707B2" w:rsidP="0037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7B2" w:rsidRPr="00372C3F" w:rsidSect="00D4139B">
      <w:pgSz w:w="11906" w:h="16838"/>
      <w:pgMar w:top="709" w:right="17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D7" w:rsidRDefault="00B023D7" w:rsidP="0069419D">
      <w:pPr>
        <w:spacing w:after="0" w:line="240" w:lineRule="auto"/>
      </w:pPr>
      <w:r>
        <w:separator/>
      </w:r>
    </w:p>
  </w:endnote>
  <w:endnote w:type="continuationSeparator" w:id="1">
    <w:p w:rsidR="00B023D7" w:rsidRDefault="00B023D7" w:rsidP="0069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D7" w:rsidRDefault="00B023D7" w:rsidP="0069419D">
      <w:pPr>
        <w:spacing w:after="0" w:line="240" w:lineRule="auto"/>
      </w:pPr>
      <w:r>
        <w:separator/>
      </w:r>
    </w:p>
  </w:footnote>
  <w:footnote w:type="continuationSeparator" w:id="1">
    <w:p w:rsidR="00B023D7" w:rsidRDefault="00B023D7" w:rsidP="0069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A73"/>
    <w:multiLevelType w:val="hybridMultilevel"/>
    <w:tmpl w:val="4EBC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575"/>
    <w:multiLevelType w:val="hybridMultilevel"/>
    <w:tmpl w:val="2B6E6638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2EC1372"/>
    <w:multiLevelType w:val="hybridMultilevel"/>
    <w:tmpl w:val="649658D8"/>
    <w:lvl w:ilvl="0" w:tplc="DCECE7E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7530D86"/>
    <w:multiLevelType w:val="hybridMultilevel"/>
    <w:tmpl w:val="FCA027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C10C98"/>
    <w:multiLevelType w:val="hybridMultilevel"/>
    <w:tmpl w:val="F8C41406"/>
    <w:lvl w:ilvl="0" w:tplc="729665BA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C6D9F"/>
    <w:multiLevelType w:val="hybridMultilevel"/>
    <w:tmpl w:val="D28270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1B7CF1"/>
    <w:multiLevelType w:val="hybridMultilevel"/>
    <w:tmpl w:val="0734BF1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7">
    <w:nsid w:val="1FFD5EE2"/>
    <w:multiLevelType w:val="hybridMultilevel"/>
    <w:tmpl w:val="A6E63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7B6EB1"/>
    <w:multiLevelType w:val="multilevel"/>
    <w:tmpl w:val="8586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57DC0"/>
    <w:multiLevelType w:val="hybridMultilevel"/>
    <w:tmpl w:val="3D8EED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E75707F"/>
    <w:multiLevelType w:val="hybridMultilevel"/>
    <w:tmpl w:val="1B5E482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18446E0"/>
    <w:multiLevelType w:val="hybridMultilevel"/>
    <w:tmpl w:val="7A209852"/>
    <w:lvl w:ilvl="0" w:tplc="27D8111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8E2555"/>
    <w:multiLevelType w:val="hybridMultilevel"/>
    <w:tmpl w:val="5F747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610334"/>
    <w:multiLevelType w:val="hybridMultilevel"/>
    <w:tmpl w:val="17D8F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E70BBD"/>
    <w:multiLevelType w:val="hybridMultilevel"/>
    <w:tmpl w:val="0F1A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D235B"/>
    <w:multiLevelType w:val="hybridMultilevel"/>
    <w:tmpl w:val="7E00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2135B"/>
    <w:multiLevelType w:val="hybridMultilevel"/>
    <w:tmpl w:val="672C8F2C"/>
    <w:lvl w:ilvl="0" w:tplc="041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7">
    <w:nsid w:val="3AE060A0"/>
    <w:multiLevelType w:val="hybridMultilevel"/>
    <w:tmpl w:val="158E3AAE"/>
    <w:lvl w:ilvl="0" w:tplc="AD7C18F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D7E41"/>
    <w:multiLevelType w:val="hybridMultilevel"/>
    <w:tmpl w:val="B35E9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2D0AB2"/>
    <w:multiLevelType w:val="multilevel"/>
    <w:tmpl w:val="0419001D"/>
    <w:styleLink w:val="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1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A172F3"/>
    <w:multiLevelType w:val="hybridMultilevel"/>
    <w:tmpl w:val="64626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E21043C"/>
    <w:multiLevelType w:val="hybridMultilevel"/>
    <w:tmpl w:val="46605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6EB4D66"/>
    <w:multiLevelType w:val="hybridMultilevel"/>
    <w:tmpl w:val="22EE5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9002713"/>
    <w:multiLevelType w:val="hybridMultilevel"/>
    <w:tmpl w:val="6A6AD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9FD75C6"/>
    <w:multiLevelType w:val="hybridMultilevel"/>
    <w:tmpl w:val="0622857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4887FDA"/>
    <w:multiLevelType w:val="hybridMultilevel"/>
    <w:tmpl w:val="42787F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65C329B1"/>
    <w:multiLevelType w:val="hybridMultilevel"/>
    <w:tmpl w:val="D1A41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D4D71BC"/>
    <w:multiLevelType w:val="hybridMultilevel"/>
    <w:tmpl w:val="1D28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26CE2"/>
    <w:multiLevelType w:val="hybridMultilevel"/>
    <w:tmpl w:val="96DE3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235F5"/>
    <w:multiLevelType w:val="hybridMultilevel"/>
    <w:tmpl w:val="64A20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31"/>
  </w:num>
  <w:num w:numId="10">
    <w:abstractNumId w:val="23"/>
  </w:num>
  <w:num w:numId="11">
    <w:abstractNumId w:val="3"/>
  </w:num>
  <w:num w:numId="12">
    <w:abstractNumId w:val="22"/>
  </w:num>
  <w:num w:numId="13">
    <w:abstractNumId w:val="9"/>
  </w:num>
  <w:num w:numId="14">
    <w:abstractNumId w:val="16"/>
  </w:num>
  <w:num w:numId="15">
    <w:abstractNumId w:val="14"/>
  </w:num>
  <w:num w:numId="16">
    <w:abstractNumId w:val="10"/>
  </w:num>
  <w:num w:numId="17">
    <w:abstractNumId w:val="27"/>
  </w:num>
  <w:num w:numId="18">
    <w:abstractNumId w:val="12"/>
  </w:num>
  <w:num w:numId="19">
    <w:abstractNumId w:val="1"/>
  </w:num>
  <w:num w:numId="20">
    <w:abstractNumId w:val="0"/>
  </w:num>
  <w:num w:numId="21">
    <w:abstractNumId w:val="5"/>
  </w:num>
  <w:num w:numId="22">
    <w:abstractNumId w:val="29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4"/>
  </w:num>
  <w:num w:numId="27">
    <w:abstractNumId w:val="26"/>
  </w:num>
  <w:num w:numId="28">
    <w:abstractNumId w:val="20"/>
  </w:num>
  <w:num w:numId="29">
    <w:abstractNumId w:val="15"/>
  </w:num>
  <w:num w:numId="30">
    <w:abstractNumId w:val="11"/>
  </w:num>
  <w:num w:numId="31">
    <w:abstractNumId w:val="28"/>
  </w:num>
  <w:num w:numId="32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4FBA"/>
    <w:rsid w:val="000075D1"/>
    <w:rsid w:val="00007D95"/>
    <w:rsid w:val="00031ACE"/>
    <w:rsid w:val="00032DFA"/>
    <w:rsid w:val="00053403"/>
    <w:rsid w:val="0005431E"/>
    <w:rsid w:val="00056B61"/>
    <w:rsid w:val="000B1D44"/>
    <w:rsid w:val="000B4B79"/>
    <w:rsid w:val="000C452E"/>
    <w:rsid w:val="000C5DFD"/>
    <w:rsid w:val="000D0E1F"/>
    <w:rsid w:val="000D45B5"/>
    <w:rsid w:val="000D5727"/>
    <w:rsid w:val="000E122B"/>
    <w:rsid w:val="000F5DA6"/>
    <w:rsid w:val="000F7764"/>
    <w:rsid w:val="0010201C"/>
    <w:rsid w:val="00105920"/>
    <w:rsid w:val="00110AC6"/>
    <w:rsid w:val="001120A0"/>
    <w:rsid w:val="00124F46"/>
    <w:rsid w:val="00141452"/>
    <w:rsid w:val="00145D69"/>
    <w:rsid w:val="00157E14"/>
    <w:rsid w:val="00160AAA"/>
    <w:rsid w:val="00160C01"/>
    <w:rsid w:val="00167023"/>
    <w:rsid w:val="00176929"/>
    <w:rsid w:val="001823FF"/>
    <w:rsid w:val="0019416C"/>
    <w:rsid w:val="00195EF0"/>
    <w:rsid w:val="001B5488"/>
    <w:rsid w:val="001C3B1B"/>
    <w:rsid w:val="001C53AF"/>
    <w:rsid w:val="001F3324"/>
    <w:rsid w:val="001F71F0"/>
    <w:rsid w:val="002054FB"/>
    <w:rsid w:val="0020734C"/>
    <w:rsid w:val="002125AB"/>
    <w:rsid w:val="00215C17"/>
    <w:rsid w:val="0022642F"/>
    <w:rsid w:val="00231B4B"/>
    <w:rsid w:val="00243A2C"/>
    <w:rsid w:val="002518AC"/>
    <w:rsid w:val="002652E2"/>
    <w:rsid w:val="00270500"/>
    <w:rsid w:val="00270F37"/>
    <w:rsid w:val="00271575"/>
    <w:rsid w:val="00277D78"/>
    <w:rsid w:val="00295372"/>
    <w:rsid w:val="002960F5"/>
    <w:rsid w:val="00296E1D"/>
    <w:rsid w:val="002A1741"/>
    <w:rsid w:val="002C1A8D"/>
    <w:rsid w:val="002C5893"/>
    <w:rsid w:val="002D0E9B"/>
    <w:rsid w:val="002D6BEB"/>
    <w:rsid w:val="002E07C5"/>
    <w:rsid w:val="002E2940"/>
    <w:rsid w:val="002E4D08"/>
    <w:rsid w:val="00301579"/>
    <w:rsid w:val="00303C5A"/>
    <w:rsid w:val="00312092"/>
    <w:rsid w:val="00313469"/>
    <w:rsid w:val="003168B8"/>
    <w:rsid w:val="00342C5D"/>
    <w:rsid w:val="00351A54"/>
    <w:rsid w:val="003529D8"/>
    <w:rsid w:val="003617B2"/>
    <w:rsid w:val="0036195E"/>
    <w:rsid w:val="00363104"/>
    <w:rsid w:val="00372C3F"/>
    <w:rsid w:val="00395842"/>
    <w:rsid w:val="003A684F"/>
    <w:rsid w:val="003D72B9"/>
    <w:rsid w:val="003E022C"/>
    <w:rsid w:val="003F6B19"/>
    <w:rsid w:val="00400C8F"/>
    <w:rsid w:val="0041080F"/>
    <w:rsid w:val="00412CB3"/>
    <w:rsid w:val="004217B4"/>
    <w:rsid w:val="00425BA0"/>
    <w:rsid w:val="00436DA1"/>
    <w:rsid w:val="004514F0"/>
    <w:rsid w:val="00452F09"/>
    <w:rsid w:val="0045303D"/>
    <w:rsid w:val="004571D7"/>
    <w:rsid w:val="004613BB"/>
    <w:rsid w:val="00462549"/>
    <w:rsid w:val="00462B7D"/>
    <w:rsid w:val="0047045A"/>
    <w:rsid w:val="00470F1A"/>
    <w:rsid w:val="0048537C"/>
    <w:rsid w:val="00495B97"/>
    <w:rsid w:val="004960AE"/>
    <w:rsid w:val="00496CFC"/>
    <w:rsid w:val="004A09FD"/>
    <w:rsid w:val="004A11F5"/>
    <w:rsid w:val="004A1236"/>
    <w:rsid w:val="004A3AB6"/>
    <w:rsid w:val="004B468C"/>
    <w:rsid w:val="004C2F9D"/>
    <w:rsid w:val="004E0389"/>
    <w:rsid w:val="004E7520"/>
    <w:rsid w:val="004F3FBE"/>
    <w:rsid w:val="004F678E"/>
    <w:rsid w:val="00502326"/>
    <w:rsid w:val="00505196"/>
    <w:rsid w:val="00515712"/>
    <w:rsid w:val="00515DA4"/>
    <w:rsid w:val="00515E70"/>
    <w:rsid w:val="005171CB"/>
    <w:rsid w:val="005430DA"/>
    <w:rsid w:val="005431A4"/>
    <w:rsid w:val="00550F63"/>
    <w:rsid w:val="00561917"/>
    <w:rsid w:val="0056400C"/>
    <w:rsid w:val="00571B1F"/>
    <w:rsid w:val="00581F35"/>
    <w:rsid w:val="005860B5"/>
    <w:rsid w:val="005965A9"/>
    <w:rsid w:val="005A33EC"/>
    <w:rsid w:val="005A7516"/>
    <w:rsid w:val="005B2222"/>
    <w:rsid w:val="005B413F"/>
    <w:rsid w:val="005C1461"/>
    <w:rsid w:val="005C45F2"/>
    <w:rsid w:val="005D0ACD"/>
    <w:rsid w:val="005D4565"/>
    <w:rsid w:val="005D59EA"/>
    <w:rsid w:val="005E655D"/>
    <w:rsid w:val="005E6C45"/>
    <w:rsid w:val="005F3B41"/>
    <w:rsid w:val="005F79D9"/>
    <w:rsid w:val="00606EC6"/>
    <w:rsid w:val="00607D6A"/>
    <w:rsid w:val="00612759"/>
    <w:rsid w:val="006127E0"/>
    <w:rsid w:val="006145DE"/>
    <w:rsid w:val="0062404C"/>
    <w:rsid w:val="00624F98"/>
    <w:rsid w:val="00630405"/>
    <w:rsid w:val="00630964"/>
    <w:rsid w:val="00631A3C"/>
    <w:rsid w:val="00632E3F"/>
    <w:rsid w:val="00656077"/>
    <w:rsid w:val="00660F33"/>
    <w:rsid w:val="0066524D"/>
    <w:rsid w:val="00667D71"/>
    <w:rsid w:val="006733EC"/>
    <w:rsid w:val="00685AE6"/>
    <w:rsid w:val="0069419D"/>
    <w:rsid w:val="00696AA4"/>
    <w:rsid w:val="006B6F3D"/>
    <w:rsid w:val="006B7DD8"/>
    <w:rsid w:val="006C0B82"/>
    <w:rsid w:val="006C3E2A"/>
    <w:rsid w:val="006D6884"/>
    <w:rsid w:val="006E5EC0"/>
    <w:rsid w:val="006E683E"/>
    <w:rsid w:val="006E6DB1"/>
    <w:rsid w:val="006E7050"/>
    <w:rsid w:val="0070516E"/>
    <w:rsid w:val="007054CE"/>
    <w:rsid w:val="00710613"/>
    <w:rsid w:val="007229BC"/>
    <w:rsid w:val="00725516"/>
    <w:rsid w:val="00725DDB"/>
    <w:rsid w:val="00744B42"/>
    <w:rsid w:val="00751C09"/>
    <w:rsid w:val="0075303A"/>
    <w:rsid w:val="007622F0"/>
    <w:rsid w:val="007707B2"/>
    <w:rsid w:val="00771B67"/>
    <w:rsid w:val="00772AE0"/>
    <w:rsid w:val="00773FA0"/>
    <w:rsid w:val="0077768A"/>
    <w:rsid w:val="00780506"/>
    <w:rsid w:val="007C11FD"/>
    <w:rsid w:val="007C18B2"/>
    <w:rsid w:val="007D6777"/>
    <w:rsid w:val="007E3E78"/>
    <w:rsid w:val="007E7E18"/>
    <w:rsid w:val="007F1BBD"/>
    <w:rsid w:val="007F2677"/>
    <w:rsid w:val="0080051B"/>
    <w:rsid w:val="0080406D"/>
    <w:rsid w:val="00806917"/>
    <w:rsid w:val="00807EF0"/>
    <w:rsid w:val="00810311"/>
    <w:rsid w:val="00811A4D"/>
    <w:rsid w:val="00812823"/>
    <w:rsid w:val="0083198B"/>
    <w:rsid w:val="0083698A"/>
    <w:rsid w:val="008408A0"/>
    <w:rsid w:val="00853BC3"/>
    <w:rsid w:val="008555BA"/>
    <w:rsid w:val="0085705B"/>
    <w:rsid w:val="00861D17"/>
    <w:rsid w:val="00861E7B"/>
    <w:rsid w:val="00866D30"/>
    <w:rsid w:val="00875AA7"/>
    <w:rsid w:val="00876789"/>
    <w:rsid w:val="0088413E"/>
    <w:rsid w:val="0089506D"/>
    <w:rsid w:val="008A7461"/>
    <w:rsid w:val="008A7D3F"/>
    <w:rsid w:val="008B53C3"/>
    <w:rsid w:val="008B729D"/>
    <w:rsid w:val="008B7E7A"/>
    <w:rsid w:val="008C071B"/>
    <w:rsid w:val="008C0971"/>
    <w:rsid w:val="008D63B8"/>
    <w:rsid w:val="008E4624"/>
    <w:rsid w:val="008F0C63"/>
    <w:rsid w:val="00907BA8"/>
    <w:rsid w:val="009223F6"/>
    <w:rsid w:val="00924435"/>
    <w:rsid w:val="00941619"/>
    <w:rsid w:val="00942A23"/>
    <w:rsid w:val="00945397"/>
    <w:rsid w:val="00954954"/>
    <w:rsid w:val="00974C45"/>
    <w:rsid w:val="009941B6"/>
    <w:rsid w:val="009E15BB"/>
    <w:rsid w:val="009E206F"/>
    <w:rsid w:val="009F2B8C"/>
    <w:rsid w:val="009F6C7C"/>
    <w:rsid w:val="00A10F73"/>
    <w:rsid w:val="00A16231"/>
    <w:rsid w:val="00A1692F"/>
    <w:rsid w:val="00A342AC"/>
    <w:rsid w:val="00A4094C"/>
    <w:rsid w:val="00A41C7C"/>
    <w:rsid w:val="00A428E3"/>
    <w:rsid w:val="00A6616E"/>
    <w:rsid w:val="00A702BF"/>
    <w:rsid w:val="00A8117A"/>
    <w:rsid w:val="00A87A37"/>
    <w:rsid w:val="00AA302D"/>
    <w:rsid w:val="00AB12BB"/>
    <w:rsid w:val="00AB379B"/>
    <w:rsid w:val="00AB7FDF"/>
    <w:rsid w:val="00AC4D6E"/>
    <w:rsid w:val="00AD7D3E"/>
    <w:rsid w:val="00AF2261"/>
    <w:rsid w:val="00B023D7"/>
    <w:rsid w:val="00B03729"/>
    <w:rsid w:val="00B06735"/>
    <w:rsid w:val="00B12F26"/>
    <w:rsid w:val="00B24344"/>
    <w:rsid w:val="00B45387"/>
    <w:rsid w:val="00B50DC1"/>
    <w:rsid w:val="00B5175B"/>
    <w:rsid w:val="00B543EB"/>
    <w:rsid w:val="00B60BEC"/>
    <w:rsid w:val="00B62ACA"/>
    <w:rsid w:val="00B649D6"/>
    <w:rsid w:val="00B833C3"/>
    <w:rsid w:val="00B93F74"/>
    <w:rsid w:val="00B96D25"/>
    <w:rsid w:val="00BA3806"/>
    <w:rsid w:val="00BA5483"/>
    <w:rsid w:val="00BB1210"/>
    <w:rsid w:val="00BC1230"/>
    <w:rsid w:val="00BD49F2"/>
    <w:rsid w:val="00BF473B"/>
    <w:rsid w:val="00C019B5"/>
    <w:rsid w:val="00C03D6B"/>
    <w:rsid w:val="00C2542C"/>
    <w:rsid w:val="00C321DB"/>
    <w:rsid w:val="00C370A2"/>
    <w:rsid w:val="00C405C0"/>
    <w:rsid w:val="00C4586C"/>
    <w:rsid w:val="00C47EC5"/>
    <w:rsid w:val="00C51144"/>
    <w:rsid w:val="00C57CBB"/>
    <w:rsid w:val="00C61A2D"/>
    <w:rsid w:val="00C62AF6"/>
    <w:rsid w:val="00C71AE8"/>
    <w:rsid w:val="00C801B3"/>
    <w:rsid w:val="00C8485B"/>
    <w:rsid w:val="00CA00D6"/>
    <w:rsid w:val="00CA4A56"/>
    <w:rsid w:val="00CA4B89"/>
    <w:rsid w:val="00CA4FBA"/>
    <w:rsid w:val="00CA72DB"/>
    <w:rsid w:val="00CA7E43"/>
    <w:rsid w:val="00CB7A72"/>
    <w:rsid w:val="00CC1813"/>
    <w:rsid w:val="00CC3011"/>
    <w:rsid w:val="00CC6759"/>
    <w:rsid w:val="00CD16E5"/>
    <w:rsid w:val="00CD31B3"/>
    <w:rsid w:val="00CD54D6"/>
    <w:rsid w:val="00CE520B"/>
    <w:rsid w:val="00CE5E63"/>
    <w:rsid w:val="00CE69C2"/>
    <w:rsid w:val="00D03FBC"/>
    <w:rsid w:val="00D20EB2"/>
    <w:rsid w:val="00D230B7"/>
    <w:rsid w:val="00D323EF"/>
    <w:rsid w:val="00D32CFF"/>
    <w:rsid w:val="00D4024B"/>
    <w:rsid w:val="00D4139B"/>
    <w:rsid w:val="00D53AD8"/>
    <w:rsid w:val="00D66DFD"/>
    <w:rsid w:val="00D67468"/>
    <w:rsid w:val="00D75825"/>
    <w:rsid w:val="00D76BBA"/>
    <w:rsid w:val="00D80B61"/>
    <w:rsid w:val="00D84577"/>
    <w:rsid w:val="00D85D1A"/>
    <w:rsid w:val="00D96ACC"/>
    <w:rsid w:val="00DA3AEE"/>
    <w:rsid w:val="00DA6818"/>
    <w:rsid w:val="00DB4E7A"/>
    <w:rsid w:val="00DD104B"/>
    <w:rsid w:val="00DD5837"/>
    <w:rsid w:val="00DD7EFB"/>
    <w:rsid w:val="00DE2EC5"/>
    <w:rsid w:val="00DE7292"/>
    <w:rsid w:val="00DF20A8"/>
    <w:rsid w:val="00DF7D23"/>
    <w:rsid w:val="00E00E92"/>
    <w:rsid w:val="00E03D4E"/>
    <w:rsid w:val="00E06535"/>
    <w:rsid w:val="00E07317"/>
    <w:rsid w:val="00E10B24"/>
    <w:rsid w:val="00E2191B"/>
    <w:rsid w:val="00E25BF1"/>
    <w:rsid w:val="00E328D9"/>
    <w:rsid w:val="00E3784C"/>
    <w:rsid w:val="00E43E20"/>
    <w:rsid w:val="00E467B2"/>
    <w:rsid w:val="00E50311"/>
    <w:rsid w:val="00E51B0B"/>
    <w:rsid w:val="00E75BC7"/>
    <w:rsid w:val="00E850D8"/>
    <w:rsid w:val="00E867EE"/>
    <w:rsid w:val="00E960DA"/>
    <w:rsid w:val="00EA1AEC"/>
    <w:rsid w:val="00EA2192"/>
    <w:rsid w:val="00EC2428"/>
    <w:rsid w:val="00EC257D"/>
    <w:rsid w:val="00ED13D7"/>
    <w:rsid w:val="00ED2734"/>
    <w:rsid w:val="00EE0E8B"/>
    <w:rsid w:val="00EF10CF"/>
    <w:rsid w:val="00EF249B"/>
    <w:rsid w:val="00F00A91"/>
    <w:rsid w:val="00F01FF3"/>
    <w:rsid w:val="00F029E1"/>
    <w:rsid w:val="00F068B0"/>
    <w:rsid w:val="00F25E5D"/>
    <w:rsid w:val="00F3797F"/>
    <w:rsid w:val="00F62454"/>
    <w:rsid w:val="00F83815"/>
    <w:rsid w:val="00F95D21"/>
    <w:rsid w:val="00FA6AC0"/>
    <w:rsid w:val="00FA7169"/>
    <w:rsid w:val="00FB4E58"/>
    <w:rsid w:val="00FC3ADE"/>
    <w:rsid w:val="00FC7CB7"/>
    <w:rsid w:val="00FD4022"/>
    <w:rsid w:val="00FE5415"/>
    <w:rsid w:val="00FE6EB0"/>
    <w:rsid w:val="00FE779E"/>
    <w:rsid w:val="00FF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A38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C45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452F0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9223F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223F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C45F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uiPriority w:val="99"/>
    <w:locked/>
    <w:rsid w:val="009223F6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223F6"/>
    <w:rPr>
      <w:rFonts w:ascii="Cambria" w:hAnsi="Cambria" w:cs="Cambria"/>
      <w:i/>
      <w:iCs/>
      <w:color w:val="243F60"/>
    </w:rPr>
  </w:style>
  <w:style w:type="paragraph" w:styleId="a3">
    <w:name w:val="List Paragraph"/>
    <w:basedOn w:val="a"/>
    <w:link w:val="a4"/>
    <w:uiPriority w:val="34"/>
    <w:qFormat/>
    <w:rsid w:val="0019416C"/>
    <w:pPr>
      <w:ind w:left="720"/>
    </w:pPr>
  </w:style>
  <w:style w:type="paragraph" w:customStyle="1" w:styleId="Default">
    <w:name w:val="Default"/>
    <w:uiPriority w:val="99"/>
    <w:rsid w:val="00EC24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63">
    <w:name w:val="c63"/>
    <w:basedOn w:val="a"/>
    <w:uiPriority w:val="99"/>
    <w:rsid w:val="00B6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uiPriority w:val="99"/>
    <w:rsid w:val="00B60BEC"/>
  </w:style>
  <w:style w:type="character" w:customStyle="1" w:styleId="c15">
    <w:name w:val="c15"/>
    <w:basedOn w:val="a0"/>
    <w:uiPriority w:val="99"/>
    <w:rsid w:val="00B60BEC"/>
  </w:style>
  <w:style w:type="paragraph" w:customStyle="1" w:styleId="c4">
    <w:name w:val="c4"/>
    <w:basedOn w:val="a"/>
    <w:uiPriority w:val="99"/>
    <w:rsid w:val="00B6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B60BEC"/>
  </w:style>
  <w:style w:type="paragraph" w:customStyle="1" w:styleId="c39">
    <w:name w:val="c39"/>
    <w:basedOn w:val="a"/>
    <w:uiPriority w:val="99"/>
    <w:rsid w:val="00B6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uiPriority w:val="99"/>
    <w:rsid w:val="00B60BEC"/>
  </w:style>
  <w:style w:type="paragraph" w:customStyle="1" w:styleId="c22">
    <w:name w:val="c22"/>
    <w:basedOn w:val="a"/>
    <w:uiPriority w:val="99"/>
    <w:rsid w:val="00C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C405C0"/>
  </w:style>
  <w:style w:type="paragraph" w:customStyle="1" w:styleId="c25">
    <w:name w:val="c25"/>
    <w:basedOn w:val="a"/>
    <w:uiPriority w:val="99"/>
    <w:rsid w:val="00C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405C0"/>
  </w:style>
  <w:style w:type="character" w:customStyle="1" w:styleId="c38">
    <w:name w:val="c38"/>
    <w:basedOn w:val="a0"/>
    <w:uiPriority w:val="99"/>
    <w:rsid w:val="00C405C0"/>
  </w:style>
  <w:style w:type="character" w:customStyle="1" w:styleId="c64">
    <w:name w:val="c64"/>
    <w:basedOn w:val="a0"/>
    <w:uiPriority w:val="99"/>
    <w:rsid w:val="00C405C0"/>
  </w:style>
  <w:style w:type="character" w:customStyle="1" w:styleId="c18">
    <w:name w:val="c18"/>
    <w:basedOn w:val="a0"/>
    <w:uiPriority w:val="99"/>
    <w:rsid w:val="00C405C0"/>
  </w:style>
  <w:style w:type="paragraph" w:customStyle="1" w:styleId="c129">
    <w:name w:val="c129"/>
    <w:basedOn w:val="a"/>
    <w:uiPriority w:val="99"/>
    <w:rsid w:val="00C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uiPriority w:val="99"/>
    <w:rsid w:val="00C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uiPriority w:val="99"/>
    <w:rsid w:val="00C405C0"/>
  </w:style>
  <w:style w:type="character" w:styleId="a5">
    <w:name w:val="Hyperlink"/>
    <w:basedOn w:val="a0"/>
    <w:rsid w:val="004217B4"/>
    <w:rPr>
      <w:color w:val="0000FF"/>
      <w:u w:val="single"/>
    </w:rPr>
  </w:style>
  <w:style w:type="paragraph" w:styleId="a6">
    <w:name w:val="Normal (Web)"/>
    <w:basedOn w:val="a"/>
    <w:uiPriority w:val="99"/>
    <w:rsid w:val="0042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11A4D"/>
  </w:style>
  <w:style w:type="table" w:styleId="a7">
    <w:name w:val="Table Grid"/>
    <w:basedOn w:val="a1"/>
    <w:uiPriority w:val="59"/>
    <w:rsid w:val="00E2191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E2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E2191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C45F2"/>
    <w:rPr>
      <w:rFonts w:cs="Calibri"/>
      <w:sz w:val="24"/>
      <w:szCs w:val="24"/>
      <w:lang w:eastAsia="en-US"/>
    </w:rPr>
  </w:style>
  <w:style w:type="paragraph" w:customStyle="1" w:styleId="ab">
    <w:name w:val="Содержимое таблицы"/>
    <w:basedOn w:val="a"/>
    <w:rsid w:val="00F25E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69419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9419D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69419D"/>
    <w:rPr>
      <w:vertAlign w:val="superscript"/>
    </w:rPr>
  </w:style>
  <w:style w:type="character" w:customStyle="1" w:styleId="10">
    <w:name w:val="Заголовок 1 Знак"/>
    <w:basedOn w:val="a0"/>
    <w:link w:val="1"/>
    <w:rsid w:val="00BA38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A38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BA3806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nhideWhenUsed/>
    <w:qFormat/>
    <w:locked/>
    <w:rsid w:val="00725516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rsid w:val="00E75B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75BC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52F09"/>
    <w:rPr>
      <w:rFonts w:ascii="Arial" w:eastAsia="Times New Roman" w:hAnsi="Arial"/>
      <w:b/>
      <w:bCs/>
      <w:sz w:val="26"/>
      <w:szCs w:val="26"/>
    </w:rPr>
  </w:style>
  <w:style w:type="paragraph" w:styleId="af2">
    <w:name w:val="footer"/>
    <w:basedOn w:val="a"/>
    <w:link w:val="af3"/>
    <w:rsid w:val="00452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452F09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rsid w:val="00452F09"/>
  </w:style>
  <w:style w:type="paragraph" w:styleId="af5">
    <w:name w:val="Title"/>
    <w:basedOn w:val="a"/>
    <w:link w:val="af6"/>
    <w:qFormat/>
    <w:locked/>
    <w:rsid w:val="00452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452F09"/>
    <w:rPr>
      <w:rFonts w:ascii="Times New Roman" w:eastAsia="Times New Roman" w:hAnsi="Times New Roman"/>
      <w:sz w:val="28"/>
      <w:szCs w:val="24"/>
    </w:rPr>
  </w:style>
  <w:style w:type="paragraph" w:styleId="af7">
    <w:name w:val="Body Text Indent"/>
    <w:basedOn w:val="a"/>
    <w:link w:val="af8"/>
    <w:rsid w:val="00452F0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52F09"/>
    <w:rPr>
      <w:rFonts w:ascii="Times New Roman" w:eastAsia="Times New Roman" w:hAnsi="Times New Roman"/>
      <w:sz w:val="28"/>
      <w:szCs w:val="24"/>
    </w:rPr>
  </w:style>
  <w:style w:type="character" w:styleId="af9">
    <w:name w:val="Strong"/>
    <w:qFormat/>
    <w:locked/>
    <w:rsid w:val="00452F09"/>
    <w:rPr>
      <w:b/>
      <w:bCs/>
    </w:rPr>
  </w:style>
  <w:style w:type="paragraph" w:customStyle="1" w:styleId="ConsPlusTitle">
    <w:name w:val="ConsPlusTitle"/>
    <w:uiPriority w:val="99"/>
    <w:rsid w:val="00452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452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2F09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rsid w:val="00452F09"/>
  </w:style>
  <w:style w:type="character" w:customStyle="1" w:styleId="spelle">
    <w:name w:val="spelle"/>
    <w:basedOn w:val="a0"/>
    <w:rsid w:val="00452F09"/>
  </w:style>
  <w:style w:type="paragraph" w:customStyle="1" w:styleId="11">
    <w:name w:val="Стиль1"/>
    <w:basedOn w:val="a"/>
    <w:rsid w:val="00452F0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ewssmall">
    <w:name w:val="news_small"/>
    <w:basedOn w:val="a0"/>
    <w:rsid w:val="00452F09"/>
  </w:style>
  <w:style w:type="character" w:customStyle="1" w:styleId="21">
    <w:name w:val="Основной текст (2)_"/>
    <w:link w:val="22"/>
    <w:locked/>
    <w:rsid w:val="00452F09"/>
    <w:rPr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F09"/>
    <w:pPr>
      <w:widowControl w:val="0"/>
      <w:shd w:val="clear" w:color="auto" w:fill="FFFFFF"/>
      <w:spacing w:after="0" w:line="324" w:lineRule="exact"/>
    </w:pPr>
    <w:rPr>
      <w:rFonts w:cs="Times New Roman"/>
      <w:b/>
      <w:bCs/>
      <w:spacing w:val="5"/>
      <w:sz w:val="25"/>
      <w:szCs w:val="25"/>
    </w:rPr>
  </w:style>
  <w:style w:type="character" w:customStyle="1" w:styleId="grame">
    <w:name w:val="grame"/>
    <w:basedOn w:val="a0"/>
    <w:rsid w:val="00452F09"/>
  </w:style>
  <w:style w:type="paragraph" w:styleId="afa">
    <w:name w:val="Subtitle"/>
    <w:basedOn w:val="a"/>
    <w:link w:val="afb"/>
    <w:qFormat/>
    <w:locked/>
    <w:rsid w:val="00452F09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character" w:customStyle="1" w:styleId="afb">
    <w:name w:val="Подзаголовок Знак"/>
    <w:basedOn w:val="a0"/>
    <w:link w:val="afa"/>
    <w:rsid w:val="00452F09"/>
    <w:rPr>
      <w:rFonts w:ascii="Arial" w:eastAsia="Times New Roman" w:hAnsi="Arial"/>
      <w:b/>
      <w:bCs/>
      <w:cap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2F0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eftmargin">
    <w:name w:val="left_margin"/>
    <w:basedOn w:val="a"/>
    <w:rsid w:val="0045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452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4"/>
    <w:rsid w:val="00452F09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c"/>
    <w:rsid w:val="00452F09"/>
    <w:pPr>
      <w:widowControl w:val="0"/>
      <w:shd w:val="clear" w:color="auto" w:fill="FFFFFF"/>
      <w:spacing w:before="240" w:after="0" w:line="274" w:lineRule="exact"/>
      <w:jc w:val="both"/>
    </w:pPr>
    <w:rPr>
      <w:rFonts w:cs="Times New Roman"/>
      <w:sz w:val="21"/>
      <w:szCs w:val="21"/>
      <w:lang w:eastAsia="ru-RU"/>
    </w:rPr>
  </w:style>
  <w:style w:type="character" w:styleId="afd">
    <w:name w:val="Emphasis"/>
    <w:basedOn w:val="a0"/>
    <w:qFormat/>
    <w:locked/>
    <w:rsid w:val="008408A0"/>
    <w:rPr>
      <w:i/>
      <w:iCs/>
    </w:rPr>
  </w:style>
  <w:style w:type="character" w:customStyle="1" w:styleId="holiday">
    <w:name w:val="holiday"/>
    <w:basedOn w:val="a0"/>
    <w:rsid w:val="00C801B3"/>
  </w:style>
  <w:style w:type="character" w:customStyle="1" w:styleId="markedcontent">
    <w:name w:val="markedcontent"/>
    <w:basedOn w:val="a0"/>
    <w:rsid w:val="0005431E"/>
  </w:style>
  <w:style w:type="numbering" w:customStyle="1" w:styleId="5">
    <w:name w:val="Стиль5"/>
    <w:rsid w:val="00496CFC"/>
    <w:pPr>
      <w:numPr>
        <w:numId w:val="28"/>
      </w:numPr>
    </w:pPr>
  </w:style>
  <w:style w:type="paragraph" w:customStyle="1" w:styleId="afe">
    <w:name w:val="Заголовок таблицы"/>
    <w:basedOn w:val="ab"/>
    <w:rsid w:val="00496CFC"/>
    <w:pPr>
      <w:jc w:val="center"/>
    </w:pPr>
    <w:rPr>
      <w:b/>
      <w:bCs/>
      <w:i/>
      <w:iCs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B62AC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705814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mnasia-or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mnasia-or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mail.pt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%успеваемости</c:v>
                </c:pt>
                <c:pt idx="1">
                  <c:v>СОУ</c:v>
                </c:pt>
                <c:pt idx="2">
                  <c:v>% кач. по предметам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0">
                  <c:v>100</c:v>
                </c:pt>
                <c:pt idx="1">
                  <c:v>80</c:v>
                </c:pt>
                <c:pt idx="2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06-495A-A1A4-597DFDE5EE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%успеваемости</c:v>
                </c:pt>
                <c:pt idx="1">
                  <c:v>СОУ</c:v>
                </c:pt>
                <c:pt idx="2">
                  <c:v>% кач. по предметам</c:v>
                </c:pt>
              </c:strCache>
            </c:strRef>
          </c:cat>
          <c:val>
            <c:numRef>
              <c:f>Лист1!$C$2:$C$5</c:f>
              <c:numCache>
                <c:formatCode>Основной</c:formatCode>
                <c:ptCount val="4"/>
                <c:pt idx="0">
                  <c:v>99</c:v>
                </c:pt>
                <c:pt idx="1">
                  <c:v>83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06-495A-A1A4-597DFDE5EE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%успеваемости</c:v>
                </c:pt>
                <c:pt idx="1">
                  <c:v>СОУ</c:v>
                </c:pt>
                <c:pt idx="2">
                  <c:v>% кач. по предметам</c:v>
                </c:pt>
              </c:strCache>
            </c:strRef>
          </c:cat>
          <c:val>
            <c:numRef>
              <c:f>Лист1!$D$2:$D$5</c:f>
              <c:numCache>
                <c:formatCode>Основной</c:formatCode>
                <c:ptCount val="4"/>
                <c:pt idx="0">
                  <c:v>100</c:v>
                </c:pt>
                <c:pt idx="1">
                  <c:v>80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06-495A-A1A4-597DFDE5EE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%успеваемости</c:v>
                </c:pt>
                <c:pt idx="1">
                  <c:v>СОУ</c:v>
                </c:pt>
                <c:pt idx="2">
                  <c:v>% кач. по предметам</c:v>
                </c:pt>
              </c:strCache>
            </c:strRef>
          </c:cat>
          <c:val>
            <c:numRef>
              <c:f>Лист1!$E$2:$E$5</c:f>
              <c:numCache>
                <c:formatCode>Основной</c:formatCode>
                <c:ptCount val="4"/>
                <c:pt idx="0">
                  <c:v>100</c:v>
                </c:pt>
                <c:pt idx="1">
                  <c:v>83</c:v>
                </c:pt>
                <c:pt idx="2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506-495A-A1A4-597DFDE5EE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%успеваемости</c:v>
                </c:pt>
                <c:pt idx="1">
                  <c:v>СОУ</c:v>
                </c:pt>
                <c:pt idx="2">
                  <c:v>% кач. по предметам</c:v>
                </c:pt>
              </c:strCache>
            </c:strRef>
          </c:cat>
          <c:val>
            <c:numRef>
              <c:f>Лист1!$F$2:$F$5</c:f>
              <c:numCache>
                <c:formatCode>Основной</c:formatCode>
                <c:ptCount val="4"/>
                <c:pt idx="0">
                  <c:v>100</c:v>
                </c:pt>
                <c:pt idx="1">
                  <c:v>82</c:v>
                </c:pt>
                <c:pt idx="2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506-495A-A1A4-597DFDE5EED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%успеваемости</c:v>
                </c:pt>
                <c:pt idx="1">
                  <c:v>СОУ</c:v>
                </c:pt>
                <c:pt idx="2">
                  <c:v>% кач. по предметам</c:v>
                </c:pt>
              </c:strCache>
            </c:strRef>
          </c:cat>
          <c:val>
            <c:numRef>
              <c:f>Лист1!$G$2:$G$5</c:f>
              <c:numCache>
                <c:formatCode>Основной</c:formatCode>
                <c:ptCount val="4"/>
                <c:pt idx="0">
                  <c:v>100</c:v>
                </c:pt>
                <c:pt idx="1">
                  <c:v>82</c:v>
                </c:pt>
                <c:pt idx="2">
                  <c:v>93</c:v>
                </c:pt>
              </c:numCache>
            </c:numRef>
          </c:val>
        </c:ser>
        <c:shape val="cone"/>
        <c:axId val="91035904"/>
        <c:axId val="91041792"/>
        <c:axId val="0"/>
      </c:bar3DChart>
      <c:catAx>
        <c:axId val="91035904"/>
        <c:scaling>
          <c:orientation val="minMax"/>
        </c:scaling>
        <c:axPos val="b"/>
        <c:numFmt formatCode="Основной" sourceLinked="1"/>
        <c:tickLblPos val="nextTo"/>
        <c:crossAx val="91041792"/>
        <c:crosses val="autoZero"/>
        <c:auto val="1"/>
        <c:lblAlgn val="ctr"/>
        <c:lblOffset val="100"/>
      </c:catAx>
      <c:valAx>
        <c:axId val="91041792"/>
        <c:scaling>
          <c:orientation val="minMax"/>
        </c:scaling>
        <c:axPos val="l"/>
        <c:majorGridlines/>
        <c:numFmt formatCode="Основной" sourceLinked="1"/>
        <c:tickLblPos val="nextTo"/>
        <c:crossAx val="91035904"/>
        <c:crosses val="autoZero"/>
        <c:crossBetween val="between"/>
      </c:valAx>
      <c:spPr>
        <a:noFill/>
        <a:ln w="2541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CFBFC-A538-40AF-A2AC-1892F03C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29</Pages>
  <Words>9776</Words>
  <Characters>55724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Орловская Православная Гимназия</Company>
  <LinksUpToDate>false</LinksUpToDate>
  <CharactersWithSpaces>65370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Антонина Николаевна</dc:creator>
  <cp:lastModifiedBy>User</cp:lastModifiedBy>
  <cp:revision>14</cp:revision>
  <cp:lastPrinted>2024-04-02T11:48:00Z</cp:lastPrinted>
  <dcterms:created xsi:type="dcterms:W3CDTF">2022-04-01T11:17:00Z</dcterms:created>
  <dcterms:modified xsi:type="dcterms:W3CDTF">2024-04-02T11:52:00Z</dcterms:modified>
</cp:coreProperties>
</file>