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D0" w:rsidRPr="00FA6FD0" w:rsidRDefault="00FA6FD0" w:rsidP="00FA6FD0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</w:rPr>
      </w:pPr>
      <w:r w:rsidRPr="00FA6FD0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</w:rPr>
        <w:t>Памятка для участника школьного этапа всероссийской</w:t>
      </w:r>
      <w:r w:rsidRPr="00FA6FD0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</w:rPr>
        <w:br/>
        <w:t>олимпиады школьников на платформе «</w:t>
      </w:r>
      <w:proofErr w:type="spellStart"/>
      <w:r w:rsidRPr="00FA6FD0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</w:rPr>
        <w:t>Сириус.Курсы</w:t>
      </w:r>
      <w:proofErr w:type="spellEnd"/>
      <w:r w:rsidRPr="00FA6FD0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</w:rPr>
        <w:t>»</w:t>
      </w:r>
    </w:p>
    <w:p w:rsidR="00FA6FD0" w:rsidRPr="00FA6FD0" w:rsidRDefault="00FA6FD0" w:rsidP="00FA6FD0">
      <w:pPr>
        <w:spacing w:after="0" w:line="240" w:lineRule="auto"/>
        <w:rPr>
          <w:rFonts w:ascii="Roboto" w:eastAsia="Times New Roman" w:hAnsi="Roboto" w:cs="Times New Roman"/>
          <w:color w:val="424242"/>
          <w:sz w:val="24"/>
          <w:szCs w:val="24"/>
        </w:rPr>
      </w:pPr>
      <w:hyperlink r:id="rId5" w:tgtFrame="_blank" w:history="1">
        <w:r w:rsidRPr="00FA6FD0">
          <w:rPr>
            <w:rFonts w:ascii="Roboto" w:eastAsia="Times New Roman" w:hAnsi="Roboto" w:cs="Times New Roman"/>
            <w:color w:val="424242"/>
            <w:sz w:val="24"/>
            <w:szCs w:val="24"/>
            <w:u w:val="single"/>
            <w:bdr w:val="none" w:sz="0" w:space="0" w:color="auto" w:frame="1"/>
          </w:rPr>
          <w:t>Скачать памятку для участника (PDF, 80 Кб)</w:t>
        </w:r>
      </w:hyperlink>
    </w:p>
    <w:p w:rsidR="00FA6FD0" w:rsidRPr="00FA6FD0" w:rsidRDefault="00FA6FD0" w:rsidP="00FA6FD0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t>1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КАЛЕНДАРЬ</w:t>
      </w:r>
    </w:p>
    <w:p w:rsidR="00FA6FD0" w:rsidRPr="00FA6FD0" w:rsidRDefault="00FA6FD0" w:rsidP="00FA6FD0">
      <w:pPr>
        <w:spacing w:after="0" w:afterAutospacing="1" w:line="240" w:lineRule="auto"/>
        <w:ind w:left="15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6" w:anchor="groups" w:history="1"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siriusolymp.ru/</w:t>
        </w:r>
        <w:proofErr w:type="spellStart"/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about#groups</w:t>
        </w:r>
        <w:proofErr w:type="spellEnd"/>
      </w:hyperlink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  <w:t>Расписание туров: </w:t>
      </w:r>
      <w:hyperlink r:id="rId7" w:anchor="schedule" w:history="1"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siriusolymp.ru/</w:t>
        </w:r>
        <w:proofErr w:type="spellStart"/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about#schedule</w:t>
        </w:r>
        <w:proofErr w:type="spellEnd"/>
      </w:hyperlink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t>2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КОД УЧАСТНИКА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</w:t>
      </w:r>
      <w:r>
        <w:rPr>
          <w:rFonts w:ascii="Gilroy" w:eastAsia="Times New Roman" w:hAnsi="Gilroy" w:cs="Times New Roman"/>
          <w:color w:val="424242"/>
          <w:sz w:val="27"/>
          <w:szCs w:val="27"/>
        </w:rPr>
        <w:t>о 22:00 в день проведения тура.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  <w:t>Получите школьного координатора индивидуальные к</w:t>
      </w:r>
      <w:r>
        <w:rPr>
          <w:rFonts w:ascii="Gilroy" w:eastAsia="Times New Roman" w:hAnsi="Gilroy" w:cs="Times New Roman"/>
          <w:color w:val="424242"/>
          <w:sz w:val="27"/>
          <w:szCs w:val="27"/>
        </w:rPr>
        <w:t>оды для участия и сохраните их.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Для каждого предмета необходимо получить свой код участника.</w:t>
      </w:r>
    </w:p>
    <w:p w:rsidR="00FA6FD0" w:rsidRPr="00FA6FD0" w:rsidRDefault="00FA6FD0" w:rsidP="00FA6FD0">
      <w:pPr>
        <w:numPr>
          <w:ilvl w:val="1"/>
          <w:numId w:val="9"/>
        </w:numPr>
        <w:spacing w:beforeAutospacing="1" w:after="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Код можно активировать на платформе «</w:t>
      </w:r>
      <w:proofErr w:type="spellStart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Сириус.Курсы</w:t>
      </w:r>
      <w:proofErr w:type="spellEnd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» </w:t>
      </w:r>
      <w:proofErr w:type="spellStart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fldChar w:fldCharType="begin"/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instrText xml:space="preserve"> HYPERLINK "https://uts.sirius.online/" \t "_blank" </w:instrTex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fldChar w:fldCharType="separate"/>
      </w:r>
      <w:r w:rsidRPr="00FA6FD0">
        <w:rPr>
          <w:rFonts w:ascii="Gilroy" w:eastAsia="Times New Roman" w:hAnsi="Gilroy" w:cs="Times New Roman"/>
          <w:color w:val="424242"/>
          <w:sz w:val="27"/>
          <w:szCs w:val="27"/>
          <w:u w:val="single"/>
          <w:bdr w:val="none" w:sz="0" w:space="0" w:color="auto" w:frame="1"/>
        </w:rPr>
        <w:t>uts.sirius.online</w:t>
      </w:r>
      <w:proofErr w:type="spellEnd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fldChar w:fldCharType="end"/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 не ранее чем за 1 час до начала тура.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t>3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ЗАДАНИЯ</w:t>
      </w:r>
    </w:p>
    <w:p w:rsidR="00FA6FD0" w:rsidRPr="00FA6FD0" w:rsidRDefault="00FA6FD0" w:rsidP="00FA6FD0">
      <w:pPr>
        <w:spacing w:after="0" w:afterAutospacing="1" w:line="240" w:lineRule="auto"/>
        <w:ind w:left="15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Узнайте на сайте олимпиады </w:t>
      </w:r>
      <w:hyperlink r:id="rId8" w:history="1"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siriusolymp.ru</w:t>
        </w:r>
      </w:hyperlink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, сколько времени отводится на решение заданий олимпиады по выбранному предмету.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Обратите внимание на то, что время для решения олимпиады зависит как от класса, так и от предмета.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Вы имеете право писать олимпиаду за класс старше, но не наоборот.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Для решения некоторых туров вам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lastRenderedPageBreak/>
        <w:t>4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РАБОЧЕЕ МЕСТО ОЛИМПИАДНИКА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t>5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ПРАВИЛА РАБОТЫ В СИСТЕМЕ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color w:val="424242"/>
          <w:sz w:val="27"/>
          <w:szCs w:val="27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FA6FD0">
        <w:rPr>
          <w:rFonts w:ascii="Gilroy" w:eastAsia="Times New Roman" w:hAnsi="Gilroy" w:cs="Times New Roman"/>
          <w:b/>
          <w:color w:val="424242"/>
          <w:sz w:val="27"/>
          <w:szCs w:val="27"/>
        </w:rPr>
        <w:br/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b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color w:val="424242"/>
          <w:sz w:val="27"/>
          <w:szCs w:val="27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 xml:space="preserve">Каждый ответ к задаче необходимо </w:t>
      </w:r>
      <w:r w:rsidRPr="00FA6FD0">
        <w:rPr>
          <w:rFonts w:ascii="Gilroy" w:eastAsia="Times New Roman" w:hAnsi="Gilroy" w:cs="Times New Roman"/>
          <w:b/>
          <w:color w:val="424242"/>
          <w:sz w:val="27"/>
          <w:szCs w:val="27"/>
        </w:rPr>
        <w:t>сохранить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В туре по информатике в задачах по программированию учитывается лучшее решение.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выполнение заданий. </w:t>
      </w:r>
    </w:p>
    <w:p w:rsidR="00FA6FD0" w:rsidRPr="00FA6FD0" w:rsidRDefault="00FA6FD0" w:rsidP="00FA6FD0">
      <w:pPr>
        <w:numPr>
          <w:ilvl w:val="1"/>
          <w:numId w:val="9"/>
        </w:numPr>
        <w:spacing w:before="100" w:beforeAutospacing="1" w:after="100" w:afterAutospacing="1" w:line="240" w:lineRule="auto"/>
        <w:ind w:left="87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Несданные до 22:00 работы будут автоматически приняты и отправлены на проверку. </w:t>
      </w: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Если на решение задач отводится час, то лучше приступить к выполнению не позднее 21:00.</w:t>
      </w:r>
    </w:p>
    <w:p w:rsidR="00FA6FD0" w:rsidRPr="00FA6FD0" w:rsidRDefault="00FA6FD0" w:rsidP="00FA6FD0">
      <w:pPr>
        <w:numPr>
          <w:ilvl w:val="0"/>
          <w:numId w:val="9"/>
        </w:numPr>
        <w:shd w:val="clear" w:color="auto" w:fill="00B1AA"/>
        <w:spacing w:before="450" w:after="100" w:afterAutospacing="1" w:line="240" w:lineRule="auto"/>
        <w:ind w:left="150" w:right="150"/>
        <w:textAlignment w:val="top"/>
        <w:rPr>
          <w:rFonts w:ascii="Roboto" w:eastAsia="Times New Roman" w:hAnsi="Roboto" w:cs="Times New Roman"/>
          <w:color w:val="FFFFFF"/>
          <w:sz w:val="24"/>
          <w:szCs w:val="24"/>
        </w:rPr>
      </w:pPr>
      <w:r w:rsidRPr="00FA6FD0">
        <w:rPr>
          <w:rFonts w:ascii="Roboto" w:eastAsia="Times New Roman" w:hAnsi="Roboto" w:cs="Times New Roman"/>
          <w:color w:val="FFFFFF"/>
          <w:sz w:val="24"/>
          <w:szCs w:val="24"/>
        </w:rPr>
        <w:t>6</w:t>
      </w:r>
    </w:p>
    <w:p w:rsidR="00FA6FD0" w:rsidRPr="00FA6FD0" w:rsidRDefault="00FA6FD0" w:rsidP="00FA6FD0">
      <w:pPr>
        <w:spacing w:before="450" w:after="100" w:afterAutospacing="1" w:line="240" w:lineRule="auto"/>
        <w:ind w:left="150" w:right="15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ПОСЛЕ ОЛИМПИАДЫ</w:t>
      </w:r>
    </w:p>
    <w:p w:rsidR="00CE2F1E" w:rsidRPr="00FA6FD0" w:rsidRDefault="00FA6FD0" w:rsidP="00FA6FD0">
      <w:pPr>
        <w:spacing w:after="0" w:afterAutospacing="1" w:line="240" w:lineRule="auto"/>
        <w:ind w:left="150" w:right="150"/>
        <w:textAlignment w:val="top"/>
        <w:rPr>
          <w:rFonts w:ascii="Gilroy" w:eastAsia="Times New Roman" w:hAnsi="Gilroy" w:cs="Times New Roman"/>
          <w:color w:val="424242"/>
          <w:sz w:val="27"/>
          <w:szCs w:val="27"/>
        </w:rPr>
      </w:pP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В течение двух дней после дня проведения тура на сайте олимпиады </w:t>
      </w:r>
      <w:hyperlink r:id="rId9" w:history="1">
        <w:r w:rsidRPr="00FA6FD0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</w:rPr>
          <w:t>siriusolymp.ru</w:t>
        </w:r>
      </w:hyperlink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 будут опубликованы текстовые разборы и </w:t>
      </w:r>
      <w:proofErr w:type="spellStart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>видеоразборы</w:t>
      </w:r>
      <w:proofErr w:type="spellEnd"/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t xml:space="preserve"> заданий.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</w:r>
      <w:r w:rsidRPr="00FA6FD0">
        <w:rPr>
          <w:rFonts w:ascii="Gilroy" w:eastAsia="Times New Roman" w:hAnsi="Gilroy" w:cs="Times New Roman"/>
          <w:color w:val="424242"/>
          <w:sz w:val="27"/>
          <w:szCs w:val="27"/>
        </w:rPr>
        <w:br/>
      </w:r>
      <w:r w:rsidRPr="00FA6FD0">
        <w:rPr>
          <w:rFonts w:ascii="Gilroy" w:eastAsia="Times New Roman" w:hAnsi="Gilroy" w:cs="Times New Roman"/>
          <w:b/>
          <w:bCs/>
          <w:color w:val="424242"/>
          <w:sz w:val="27"/>
          <w:szCs w:val="27"/>
        </w:rPr>
        <w:t>Успехов!</w:t>
      </w:r>
      <w:bookmarkStart w:id="0" w:name="_GoBack"/>
      <w:bookmarkEnd w:id="0"/>
    </w:p>
    <w:sectPr w:rsidR="00CE2F1E" w:rsidRPr="00FA6FD0" w:rsidSect="00ED050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32A"/>
    <w:multiLevelType w:val="multilevel"/>
    <w:tmpl w:val="42B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2DDA"/>
    <w:multiLevelType w:val="multilevel"/>
    <w:tmpl w:val="776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3EFD"/>
    <w:multiLevelType w:val="multilevel"/>
    <w:tmpl w:val="81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A518A"/>
    <w:multiLevelType w:val="multilevel"/>
    <w:tmpl w:val="AC4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30370"/>
    <w:multiLevelType w:val="multilevel"/>
    <w:tmpl w:val="1F5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76E4E"/>
    <w:multiLevelType w:val="multilevel"/>
    <w:tmpl w:val="0B8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87FF7"/>
    <w:multiLevelType w:val="multilevel"/>
    <w:tmpl w:val="ECC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A175B"/>
    <w:multiLevelType w:val="multilevel"/>
    <w:tmpl w:val="890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C"/>
    <w:rsid w:val="000558D9"/>
    <w:rsid w:val="00073672"/>
    <w:rsid w:val="0007718C"/>
    <w:rsid w:val="001258BA"/>
    <w:rsid w:val="00132190"/>
    <w:rsid w:val="00154A7C"/>
    <w:rsid w:val="00160F2C"/>
    <w:rsid w:val="002006E1"/>
    <w:rsid w:val="00233D51"/>
    <w:rsid w:val="002563FC"/>
    <w:rsid w:val="00260F33"/>
    <w:rsid w:val="002A092C"/>
    <w:rsid w:val="002B47E7"/>
    <w:rsid w:val="00384D90"/>
    <w:rsid w:val="00417176"/>
    <w:rsid w:val="004670F9"/>
    <w:rsid w:val="0048020E"/>
    <w:rsid w:val="004D405C"/>
    <w:rsid w:val="00516B58"/>
    <w:rsid w:val="00533329"/>
    <w:rsid w:val="00592E83"/>
    <w:rsid w:val="005A4AC1"/>
    <w:rsid w:val="005C1F5B"/>
    <w:rsid w:val="00612259"/>
    <w:rsid w:val="006405A6"/>
    <w:rsid w:val="006B6587"/>
    <w:rsid w:val="006F02B6"/>
    <w:rsid w:val="0077727E"/>
    <w:rsid w:val="00836D24"/>
    <w:rsid w:val="00840060"/>
    <w:rsid w:val="008928E3"/>
    <w:rsid w:val="008A01CA"/>
    <w:rsid w:val="008F14E4"/>
    <w:rsid w:val="009014BD"/>
    <w:rsid w:val="009A324F"/>
    <w:rsid w:val="009A4B99"/>
    <w:rsid w:val="009E34AE"/>
    <w:rsid w:val="00A84E9D"/>
    <w:rsid w:val="00A878DC"/>
    <w:rsid w:val="00AD3203"/>
    <w:rsid w:val="00B55AE7"/>
    <w:rsid w:val="00B719D8"/>
    <w:rsid w:val="00B8361E"/>
    <w:rsid w:val="00C10758"/>
    <w:rsid w:val="00CB0114"/>
    <w:rsid w:val="00CB60E6"/>
    <w:rsid w:val="00CE2F1E"/>
    <w:rsid w:val="00CE3A7F"/>
    <w:rsid w:val="00D20E53"/>
    <w:rsid w:val="00D5149C"/>
    <w:rsid w:val="00DA4648"/>
    <w:rsid w:val="00DB7E71"/>
    <w:rsid w:val="00DC2CDC"/>
    <w:rsid w:val="00E022C5"/>
    <w:rsid w:val="00E03E1C"/>
    <w:rsid w:val="00E32E66"/>
    <w:rsid w:val="00E5269B"/>
    <w:rsid w:val="00EC240B"/>
    <w:rsid w:val="00ED050D"/>
    <w:rsid w:val="00EF7E59"/>
    <w:rsid w:val="00F157D9"/>
    <w:rsid w:val="00F1687F"/>
    <w:rsid w:val="00F34055"/>
    <w:rsid w:val="00F570F5"/>
    <w:rsid w:val="00FA6FD0"/>
    <w:rsid w:val="00FB7C6D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4F77"/>
  <w15:docId w15:val="{4F6EB542-394E-4B8E-A5AE-7294EA35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022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A324F"/>
    <w:rPr>
      <w:color w:val="800080"/>
      <w:u w:val="single"/>
    </w:rPr>
  </w:style>
  <w:style w:type="character" w:styleId="a7">
    <w:name w:val="Strong"/>
    <w:basedOn w:val="a0"/>
    <w:uiPriority w:val="22"/>
    <w:qFormat/>
    <w:rsid w:val="009A324F"/>
    <w:rPr>
      <w:b/>
      <w:bCs/>
    </w:rPr>
  </w:style>
  <w:style w:type="character" w:customStyle="1" w:styleId="ya-share2badge">
    <w:name w:val="ya-share2__badge"/>
    <w:basedOn w:val="a0"/>
    <w:rsid w:val="009A324F"/>
  </w:style>
  <w:style w:type="character" w:customStyle="1" w:styleId="ya-share2icon">
    <w:name w:val="ya-share2__icon"/>
    <w:basedOn w:val="a0"/>
    <w:rsid w:val="009A324F"/>
  </w:style>
  <w:style w:type="character" w:customStyle="1" w:styleId="b-mod-blogavatar">
    <w:name w:val="b-mod-blog__avatar"/>
    <w:basedOn w:val="a0"/>
    <w:rsid w:val="009A324F"/>
  </w:style>
  <w:style w:type="character" w:customStyle="1" w:styleId="swiper-pagination-bullet">
    <w:name w:val="swiper-pagination-bullet"/>
    <w:basedOn w:val="a0"/>
    <w:rsid w:val="009A324F"/>
  </w:style>
  <w:style w:type="character" w:customStyle="1" w:styleId="swiper-notification">
    <w:name w:val="swiper-notification"/>
    <w:basedOn w:val="a0"/>
    <w:rsid w:val="009A324F"/>
  </w:style>
  <w:style w:type="paragraph" w:styleId="a8">
    <w:name w:val="Balloon Text"/>
    <w:basedOn w:val="a"/>
    <w:link w:val="a9"/>
    <w:uiPriority w:val="99"/>
    <w:semiHidden/>
    <w:unhideWhenUsed/>
    <w:rsid w:val="009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24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6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B5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Style10">
    <w:name w:val="Style10"/>
    <w:basedOn w:val="a"/>
    <w:uiPriority w:val="99"/>
    <w:rsid w:val="00CE3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E3A7F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6">
    <w:name w:val="Style6"/>
    <w:basedOn w:val="a"/>
    <w:uiPriority w:val="99"/>
    <w:rsid w:val="00836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36D2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6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4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038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3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0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8626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4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453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2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68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5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7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78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0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3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6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24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3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435593297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9299272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4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69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7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1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5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0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5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2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9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2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7723">
                          <w:marLeft w:val="-601"/>
                          <w:marRight w:val="-601"/>
                          <w:marTop w:val="4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5120">
                          <w:marLeft w:val="-476"/>
                          <w:marRight w:val="-476"/>
                          <w:marTop w:val="476"/>
                          <w:marBottom w:val="4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496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882">
                          <w:marLeft w:val="0"/>
                          <w:marRight w:val="0"/>
                          <w:marTop w:val="476"/>
                          <w:marBottom w:val="476"/>
                          <w:divBdr>
                            <w:top w:val="single" w:sz="4" w:space="13" w:color="DDECF1"/>
                            <w:left w:val="none" w:sz="0" w:space="0" w:color="auto"/>
                            <w:bottom w:val="single" w:sz="4" w:space="13" w:color="DDECF1"/>
                            <w:right w:val="none" w:sz="0" w:space="0" w:color="auto"/>
                          </w:divBdr>
                          <w:divsChild>
                            <w:div w:id="77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20174">
                          <w:marLeft w:val="0"/>
                          <w:marRight w:val="0"/>
                          <w:marTop w:val="351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800">
                              <w:marLeft w:val="0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1955">
                                  <w:marLeft w:val="-476"/>
                                  <w:marRight w:val="-476"/>
                                  <w:marTop w:val="4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881">
                                      <w:marLeft w:val="0"/>
                                      <w:marRight w:val="0"/>
                                      <w:marTop w:val="351"/>
                                      <w:marBottom w:val="351"/>
                                      <w:divBdr>
                                        <w:top w:val="single" w:sz="4" w:space="18" w:color="C8E2EC"/>
                                        <w:left w:val="none" w:sz="0" w:space="0" w:color="auto"/>
                                        <w:bottom w:val="single" w:sz="4" w:space="18" w:color="C8E2EC"/>
                                        <w:right w:val="none" w:sz="0" w:space="0" w:color="auto"/>
                                      </w:divBdr>
                                    </w:div>
                                    <w:div w:id="4842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4958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1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3860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29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92709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1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859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0312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346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59666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204258971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E2EC"/>
                            <w:right w:val="none" w:sz="0" w:space="0" w:color="auto"/>
                          </w:divBdr>
                        </w:div>
                        <w:div w:id="1299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95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9" w:color="DDECF1"/>
                                  </w:divBdr>
                                  <w:divsChild>
                                    <w:div w:id="61872802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2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31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6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788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909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19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3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62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6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1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321932197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9770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367">
                              <w:marLeft w:val="-113"/>
                              <w:marRight w:val="-113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4" w:color="C8E2EC"/>
                                <w:right w:val="none" w:sz="0" w:space="0" w:color="auto"/>
                              </w:divBdr>
                            </w:div>
                            <w:div w:id="20686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4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6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3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9181">
                              <w:marLeft w:val="0"/>
                              <w:marRight w:val="0"/>
                              <w:marTop w:val="351"/>
                              <w:marBottom w:val="0"/>
                              <w:divBdr>
                                <w:top w:val="single" w:sz="4" w:space="11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3727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92618898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4210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677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8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971528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541212619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85194618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35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20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6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8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98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8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067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66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18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13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5605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1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62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5912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376925481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15">
              <w:marLeft w:val="0"/>
              <w:marRight w:val="0"/>
              <w:marTop w:val="225"/>
              <w:marBottom w:val="0"/>
              <w:divBdr>
                <w:top w:val="single" w:sz="4" w:space="18" w:color="DDECF1"/>
                <w:left w:val="single" w:sz="4" w:space="18" w:color="DDECF1"/>
                <w:bottom w:val="single" w:sz="4" w:space="18" w:color="DDECF1"/>
                <w:right w:val="single" w:sz="4" w:space="18" w:color="DDECF1"/>
              </w:divBdr>
              <w:divsChild>
                <w:div w:id="1641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2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84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41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41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5344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245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598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826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780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0163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86840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95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685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673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517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7150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009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4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69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08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63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3657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69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3786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828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0251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824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509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579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19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371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71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630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3491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32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35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6683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58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0283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996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702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0500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0659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53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75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626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3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C8E2EC"/>
                <w:right w:val="none" w:sz="0" w:space="0" w:color="auto"/>
              </w:divBdr>
              <w:divsChild>
                <w:div w:id="155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X3gc7VVjPelN9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2023-06-16T08:45:00Z</cp:lastPrinted>
  <dcterms:created xsi:type="dcterms:W3CDTF">2023-09-12T09:49:00Z</dcterms:created>
  <dcterms:modified xsi:type="dcterms:W3CDTF">2023-09-12T09:49:00Z</dcterms:modified>
</cp:coreProperties>
</file>